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78" w:rsidRDefault="00C64678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97BE1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97BE1" w:rsidRDefault="00397BE1" w:rsidP="0068168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97BE1" w:rsidRDefault="00397BE1" w:rsidP="0068168B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6-1,2,3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97BE1" w:rsidRDefault="00397BE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97BE1" w:rsidRDefault="00397BE1" w:rsidP="0068168B">
            <w:pPr>
              <w:rPr>
                <w:lang w:val="sr-Cyrl-RS"/>
              </w:rPr>
            </w:pPr>
          </w:p>
          <w:p w:rsidR="00397BE1" w:rsidRDefault="00397BE1" w:rsidP="0068168B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97BE1" w:rsidRDefault="00397BE1" w:rsidP="0068168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97BE1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97BE1" w:rsidRDefault="00397BE1" w:rsidP="0068168B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97BE1" w:rsidRDefault="00397BE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97BE1" w:rsidRDefault="00397BE1" w:rsidP="0068168B">
            <w:pPr>
              <w:jc w:val="center"/>
              <w:rPr>
                <w:color w:val="000000"/>
              </w:rPr>
            </w:pPr>
          </w:p>
        </w:tc>
      </w:tr>
      <w:tr w:rsidR="00397BE1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97BE1" w:rsidRDefault="00397BE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97BE1" w:rsidRDefault="00397BE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97BE1" w:rsidRDefault="00397BE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97BE1" w:rsidTr="006816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97BE1" w:rsidRDefault="00397BE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97BE1" w:rsidRDefault="00397BE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</w:t>
            </w:r>
            <w:r>
              <w:rPr>
                <w:color w:val="000000"/>
                <w:lang w:val="sr-Cyrl-RS"/>
              </w:rPr>
              <w:t xml:space="preserve"> 5 - </w:t>
            </w:r>
            <w:r>
              <w:rPr>
                <w:color w:val="000000"/>
                <w:lang w:val="sr-Latn-BA"/>
              </w:rPr>
              <w:t>9</w:t>
            </w:r>
            <w:r>
              <w:rPr>
                <w:color w:val="000000"/>
                <w:lang w:val="sr-Cyrl-RS"/>
              </w:rPr>
              <w:t>. 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97BE1" w:rsidRDefault="00397BE1" w:rsidP="0068168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97BE1" w:rsidTr="0068168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BE1" w:rsidRDefault="00397BE1" w:rsidP="006816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97BE1" w:rsidRDefault="00397BE1" w:rsidP="0068168B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BE1" w:rsidRDefault="00397BE1" w:rsidP="0068168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BE1" w:rsidRDefault="00397BE1" w:rsidP="006816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BE1" w:rsidRDefault="00397BE1" w:rsidP="006816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BE1" w:rsidRDefault="00397BE1" w:rsidP="006816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7BE1" w:rsidRDefault="00397BE1" w:rsidP="0068168B">
            <w:pPr>
              <w:jc w:val="center"/>
              <w:rPr>
                <w:color w:val="000000"/>
              </w:rPr>
            </w:pPr>
          </w:p>
        </w:tc>
      </w:tr>
      <w:tr w:rsidR="00397BE1" w:rsidTr="0068168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BE1" w:rsidRDefault="00397BE1" w:rsidP="00397BE1">
            <w:pPr>
              <w:numPr>
                <w:ilvl w:val="0"/>
                <w:numId w:val="28"/>
              </w:numPr>
              <w:rPr>
                <w:color w:val="000000"/>
                <w:lang w:val="sr-Latn-BA"/>
              </w:rPr>
            </w:pPr>
            <w:r>
              <w:rPr>
                <w:color w:val="000000"/>
                <w:lang w:val="sr-Cyrl-RS"/>
              </w:rPr>
              <w:t xml:space="preserve">Независне предикатске реченице </w:t>
            </w:r>
          </w:p>
          <w:p w:rsidR="00397BE1" w:rsidRDefault="00397BE1" w:rsidP="00397BE1">
            <w:pPr>
              <w:numPr>
                <w:ilvl w:val="0"/>
                <w:numId w:val="28"/>
              </w:numPr>
              <w:rPr>
                <w:color w:val="000000"/>
                <w:lang w:val="sr-Latn-BA"/>
              </w:rPr>
            </w:pPr>
            <w:r>
              <w:rPr>
                <w:color w:val="000000"/>
                <w:lang w:val="sr-Cyrl-RS"/>
              </w:rPr>
              <w:t xml:space="preserve">,,Аска и вук” Иво Андрић </w:t>
            </w:r>
          </w:p>
          <w:p w:rsidR="00397BE1" w:rsidRDefault="00397BE1" w:rsidP="00397BE1">
            <w:pPr>
              <w:numPr>
                <w:ilvl w:val="0"/>
                <w:numId w:val="28"/>
              </w:numPr>
              <w:rPr>
                <w:color w:val="000000"/>
                <w:lang w:val="sr-Latn-BA"/>
              </w:rPr>
            </w:pPr>
            <w:r>
              <w:rPr>
                <w:color w:val="000000"/>
                <w:lang w:val="sr-Cyrl-RS"/>
              </w:rPr>
              <w:t>Описне песме</w:t>
            </w:r>
          </w:p>
          <w:p w:rsidR="00397BE1" w:rsidRDefault="00397BE1" w:rsidP="00397BE1">
            <w:pPr>
              <w:numPr>
                <w:ilvl w:val="0"/>
                <w:numId w:val="28"/>
              </w:numPr>
              <w:rPr>
                <w:color w:val="000000"/>
                <w:lang w:val="sr-Latn-BA"/>
              </w:rPr>
            </w:pPr>
            <w:r>
              <w:rPr>
                <w:color w:val="000000"/>
                <w:lang w:val="sr-Cyrl-RS"/>
              </w:rPr>
              <w:t>Родољубиве песме 5. ,,Хвала сунцу, земљи, трави” Стеван Раичковић</w:t>
            </w:r>
          </w:p>
          <w:p w:rsidR="00397BE1" w:rsidRDefault="00397BE1" w:rsidP="0068168B">
            <w:pPr>
              <w:rPr>
                <w:color w:val="000000"/>
              </w:rPr>
            </w:pPr>
          </w:p>
          <w:p w:rsidR="00397BE1" w:rsidRDefault="00397BE1" w:rsidP="0068168B">
            <w:pPr>
              <w:rPr>
                <w:color w:val="000000"/>
              </w:rPr>
            </w:pPr>
          </w:p>
          <w:p w:rsidR="00397BE1" w:rsidRDefault="00397BE1" w:rsidP="0068168B">
            <w:pPr>
              <w:rPr>
                <w:color w:val="000000"/>
              </w:rPr>
            </w:pPr>
          </w:p>
          <w:p w:rsidR="00397BE1" w:rsidRDefault="00397BE1" w:rsidP="0068168B">
            <w:pPr>
              <w:rPr>
                <w:color w:val="000000"/>
              </w:rPr>
            </w:pPr>
          </w:p>
          <w:p w:rsidR="00397BE1" w:rsidRDefault="00397BE1" w:rsidP="0068168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E1" w:rsidRDefault="00397BE1" w:rsidP="00397BE1">
            <w:pPr>
              <w:widowControl w:val="0"/>
              <w:numPr>
                <w:ilvl w:val="0"/>
                <w:numId w:val="29"/>
              </w:numPr>
              <w:spacing w:after="160" w:line="259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ТВ настава на РТС 3</w:t>
            </w:r>
          </w:p>
          <w:p w:rsidR="00397BE1" w:rsidRDefault="00397BE1" w:rsidP="0068168B">
            <w:pPr>
              <w:widowControl w:val="0"/>
              <w:jc w:val="both"/>
            </w:pPr>
          </w:p>
          <w:p w:rsidR="00397BE1" w:rsidRDefault="00397BE1" w:rsidP="0068168B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2.Додатна подршка преко вајбер група;</w:t>
            </w:r>
          </w:p>
          <w:p w:rsidR="00397BE1" w:rsidRDefault="00397BE1" w:rsidP="0068168B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3. материјал преко сајта за српски: </w:t>
            </w:r>
            <w:hyperlink r:id="rId8" w:history="1">
              <w:r>
                <w:rPr>
                  <w:rStyle w:val="Hyperlink"/>
                  <w:lang w:val="sr-Cyrl-RS"/>
                </w:rPr>
                <w:t>http://onlineskola.byethost31.com/</w:t>
              </w:r>
            </w:hyperlink>
          </w:p>
          <w:p w:rsidR="00397BE1" w:rsidRDefault="00397BE1" w:rsidP="0068168B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 и РТС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E1" w:rsidRDefault="00397BE1" w:rsidP="0068168B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читанку и уџбеник, на задатке и вежбања, наставни материјал на сајту;</w:t>
            </w:r>
            <w:r>
              <w:t xml:space="preserve"> </w:t>
            </w:r>
          </w:p>
          <w:p w:rsidR="00397BE1" w:rsidRDefault="00397BE1" w:rsidP="0068168B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397BE1" w:rsidRDefault="00397BE1" w:rsidP="0068168B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397BE1" w:rsidRDefault="00397BE1" w:rsidP="0068168B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397BE1" w:rsidRDefault="00397BE1" w:rsidP="0068168B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BE1" w:rsidRDefault="00397BE1" w:rsidP="0068168B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BE1" w:rsidRDefault="00397BE1" w:rsidP="0068168B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397BE1" w:rsidRDefault="00397BE1" w:rsidP="0068168B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397BE1" w:rsidRDefault="00397BE1" w:rsidP="0068168B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397BE1" w:rsidRDefault="00397BE1" w:rsidP="0068168B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BE1" w:rsidRDefault="00397BE1" w:rsidP="0068168B">
            <w:pPr>
              <w:rPr>
                <w:color w:val="000000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865"/>
        <w:gridCol w:w="4950"/>
        <w:gridCol w:w="2340"/>
        <w:gridCol w:w="1890"/>
        <w:gridCol w:w="1848"/>
      </w:tblGrid>
      <w:tr w:rsidR="001D1607" w:rsidRPr="000137AE" w:rsidTr="00397BE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D1607" w:rsidRPr="009C2456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397BE1" w:rsidRDefault="001D1607" w:rsidP="001D1607">
            <w:pPr>
              <w:spacing w:line="276" w:lineRule="auto"/>
              <w:rPr>
                <w:color w:val="000000"/>
                <w:sz w:val="20"/>
              </w:rPr>
            </w:pPr>
            <w:r w:rsidRPr="00397BE1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D1607" w:rsidRPr="00397BE1" w:rsidRDefault="001D1607" w:rsidP="001D1607">
            <w:pPr>
              <w:spacing w:line="276" w:lineRule="auto"/>
              <w:rPr>
                <w:sz w:val="20"/>
              </w:rPr>
            </w:pPr>
            <w:r w:rsidRPr="00397BE1">
              <w:rPr>
                <w:sz w:val="20"/>
              </w:rPr>
              <w:t>Проценат обухваћених ученика:</w:t>
            </w:r>
          </w:p>
          <w:p w:rsidR="001D1607" w:rsidRDefault="001D1607" w:rsidP="001D1607">
            <w:pPr>
              <w:spacing w:line="276" w:lineRule="auto"/>
              <w:rPr>
                <w:b/>
              </w:rPr>
            </w:pPr>
            <w:r w:rsidRPr="00397BE1">
              <w:rPr>
                <w:sz w:val="20"/>
              </w:rPr>
              <w:t>*</w:t>
            </w:r>
            <w:r w:rsidRPr="00397BE1">
              <w:rPr>
                <w:b/>
                <w:sz w:val="20"/>
              </w:rPr>
              <w:t>Попуњава се по истеку наставне седмице</w:t>
            </w:r>
          </w:p>
        </w:tc>
      </w:tr>
      <w:tr w:rsidR="001D1607" w:rsidTr="00397BE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Tr="00397BE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Tr="00397BE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4.5-8.5.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RPr="000137AE" w:rsidTr="00397BE1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Tr="00397BE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 података у координатном систему</w:t>
            </w:r>
          </w:p>
          <w:p w:rsidR="001D1607" w:rsidRPr="00220A1B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График зависности међу величинама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before="240" w:after="240"/>
              <w:jc w:val="both"/>
            </w:pPr>
            <w:r>
              <w:t>Едмодо платформа</w:t>
            </w:r>
          </w:p>
          <w:p w:rsidR="001D1607" w:rsidRPr="002257D9" w:rsidRDefault="001D1607" w:rsidP="001D1607">
            <w:pPr>
              <w:spacing w:before="240" w:after="240"/>
              <w:jc w:val="both"/>
            </w:pPr>
            <w:r>
              <w:t>Електронска пошта</w:t>
            </w:r>
          </w:p>
          <w:p w:rsidR="001D1607" w:rsidRDefault="001D1607" w:rsidP="001D1607">
            <w:pPr>
              <w:spacing w:before="240" w:after="240"/>
              <w:jc w:val="both"/>
            </w:pPr>
            <w:r>
              <w:t>Viber групе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607" w:rsidRPr="00C511C3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Погледати обавезно ове лекције на РТС Планети, математика за </w:t>
            </w:r>
            <w:r w:rsidRPr="00C72228">
              <w:rPr>
                <w:b/>
                <w:color w:val="000000"/>
              </w:rPr>
              <w:t>6.разред</w:t>
            </w:r>
            <w:r>
              <w:rPr>
                <w:color w:val="000000"/>
              </w:rPr>
              <w:t>, одлично су објашњене, као и све до сада, и записати лекције у свесци. Прочитати их и у књизи, Klett, 137-144.страна.</w:t>
            </w:r>
          </w:p>
          <w:p w:rsidR="001D1607" w:rsidRDefault="001D1607" w:rsidP="00397BE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задатак је у збирци Klett, 103.страна:</w:t>
            </w:r>
          </w:p>
          <w:p w:rsidR="001D1607" w:rsidRDefault="001D1607" w:rsidP="00397BE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410,411,412,413,414,415. задатак,105.страна: 421,422.задатак, 106.страна:423,424,425,426. Преписати задатке у свеску и урадити их поступно. Послати преко Едмодо платформе до 8.5.2020.</w:t>
            </w:r>
          </w:p>
          <w:p w:rsidR="001D1607" w:rsidRPr="00A23277" w:rsidRDefault="001D1607" w:rsidP="00397BE1">
            <w:pPr>
              <w:jc w:val="both"/>
              <w:rPr>
                <w:b/>
              </w:rPr>
            </w:pPr>
            <w:r>
              <w:rPr>
                <w:b/>
              </w:rPr>
              <w:t>Такође, треба послати фотографије лекција из свеске.</w:t>
            </w:r>
          </w:p>
          <w:p w:rsidR="001D1607" w:rsidRPr="00397BE1" w:rsidRDefault="001D1607" w:rsidP="00397BE1">
            <w:pPr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Pr="00F82C86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t>Увид у радове ученика, комуникација са ученицима и родитељима:</w:t>
            </w:r>
          </w:p>
          <w:p w:rsidR="001D1607" w:rsidRDefault="001D1607" w:rsidP="001D1607">
            <w:pPr>
              <w:spacing w:before="240" w:after="240"/>
              <w:jc w:val="both"/>
            </w:pPr>
            <w:r>
              <w:t>Едмодо платформа</w:t>
            </w:r>
          </w:p>
          <w:p w:rsidR="001D1607" w:rsidRPr="002257D9" w:rsidRDefault="001D1607" w:rsidP="001D1607">
            <w:pPr>
              <w:spacing w:before="240" w:after="240"/>
              <w:jc w:val="both"/>
            </w:pPr>
            <w:r>
              <w:t>Електронска пошта</w:t>
            </w:r>
          </w:p>
          <w:p w:rsidR="001D1607" w:rsidRDefault="001D1607" w:rsidP="001D1607">
            <w:pPr>
              <w:spacing w:before="240" w:after="240"/>
              <w:jc w:val="both"/>
            </w:pPr>
            <w:r>
              <w:t>Viber групе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2070"/>
        <w:gridCol w:w="3865"/>
        <w:gridCol w:w="1413"/>
      </w:tblGrid>
      <w:tr w:rsidR="001D1607" w:rsidRPr="0008608C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Pr="0008608C" w:rsidRDefault="001D1607" w:rsidP="001D1607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Одељење: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D1607" w:rsidRPr="0008608C" w:rsidRDefault="001D1607" w:rsidP="001D160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6-1,2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08608C" w:rsidRDefault="001D1607" w:rsidP="001D160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1D1607" w:rsidRPr="0008608C" w:rsidRDefault="001D1607" w:rsidP="001D1607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08608C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1D1607" w:rsidRPr="0008608C" w:rsidRDefault="001D1607" w:rsidP="001D1607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08608C">
              <w:rPr>
                <w:sz w:val="22"/>
                <w:szCs w:val="22"/>
                <w:lang w:val="sr-Cyrl-RS"/>
              </w:rPr>
              <w:t>*</w:t>
            </w:r>
            <w:r w:rsidRPr="0008608C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1D1607" w:rsidRPr="0008608C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Pr="0008608C" w:rsidRDefault="001D1607" w:rsidP="001D1607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Pr="0008608C" w:rsidRDefault="001D1607" w:rsidP="001D160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Pr="0008608C" w:rsidRDefault="001D1607" w:rsidP="001D1607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D1607" w:rsidRPr="0008608C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Pr="0008608C" w:rsidRDefault="001D1607" w:rsidP="001D160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Pr="0008608C" w:rsidRDefault="001D1607" w:rsidP="001D160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Pr="0008608C" w:rsidRDefault="001D1607" w:rsidP="001D1607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D1607" w:rsidRPr="0008608C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Pr="0008608C" w:rsidRDefault="001D1607" w:rsidP="001D160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Pr="0008608C" w:rsidRDefault="001D1607" w:rsidP="001D160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04.05.-08.05.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.2020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Pr="0008608C" w:rsidRDefault="001D1607" w:rsidP="001D1607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D1607" w:rsidRPr="0008608C" w:rsidTr="00397BE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Pr="0008608C" w:rsidRDefault="001D1607" w:rsidP="001D1607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1D1607" w:rsidRPr="0008608C" w:rsidRDefault="001D1607" w:rsidP="001D160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08608C" w:rsidRDefault="001D1607" w:rsidP="001D160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08608C" w:rsidRDefault="001D1607" w:rsidP="001D160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08608C" w:rsidRDefault="001D1607" w:rsidP="001D160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08608C" w:rsidRDefault="001D1607" w:rsidP="001D160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Pr="0008608C" w:rsidRDefault="001D1607" w:rsidP="001D1607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D1607" w:rsidRPr="0008608C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607" w:rsidRPr="00220EF7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Нова Европа и почетак модерног доба</w:t>
            </w:r>
          </w:p>
          <w:p w:rsidR="001D1607" w:rsidRDefault="001D1607" w:rsidP="001D1607">
            <w:pPr>
              <w:spacing w:line="276" w:lineRule="auto"/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*</w:t>
            </w:r>
            <w:r>
              <w:rPr>
                <w:sz w:val="22"/>
                <w:szCs w:val="22"/>
                <w:lang w:val="sr-Cyrl-RS"/>
              </w:rPr>
              <w:t>Појава новог верског учења-протестантизам</w:t>
            </w:r>
          </w:p>
          <w:p w:rsidR="001D1607" w:rsidRDefault="001D1607" w:rsidP="001D1607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CS"/>
              </w:rPr>
              <w:t>надокнада часа-утврђивање градива 4.3( настава на ртс)</w:t>
            </w: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D1607" w:rsidRPr="00715C27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lastRenderedPageBreak/>
              <w:t> 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607" w:rsidRPr="0008608C" w:rsidRDefault="001D1607" w:rsidP="001D1607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>*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самостално уче код куће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лекцију „</w:t>
            </w:r>
            <w:r>
              <w:rPr>
                <w:sz w:val="22"/>
                <w:szCs w:val="22"/>
                <w:lang w:val="sr-Cyrl-RS"/>
              </w:rPr>
              <w:t xml:space="preserve"> Појава новог верског учења-протестантизам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“,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користећи уџбеник ( штампани на стр,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181-185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) и </w:t>
            </w:r>
            <w:r w:rsidRPr="00935C86">
              <w:rPr>
                <w:color w:val="FF0000"/>
                <w:sz w:val="22"/>
                <w:szCs w:val="22"/>
                <w:lang w:val="sr-Cyrl-RS" w:eastAsia="en-US"/>
              </w:rPr>
              <w:t>електронски уџбеник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Ученици пишу тезе и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о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дговарају на питања на страни 185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.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 ( питања ће преписати у свеску и одговорити пуном реченицом)</w:t>
            </w:r>
          </w:p>
          <w:p w:rsidR="001D1607" w:rsidRDefault="001D1607" w:rsidP="001D160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lastRenderedPageBreak/>
              <w:t>Прате наставу која се реализује на програму ртс 3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( понављање )</w:t>
            </w: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Pr="0008608C" w:rsidRDefault="001D1607" w:rsidP="001D1607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lastRenderedPageBreak/>
              <w:t>Договор са одељењским старешином</w:t>
            </w: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hyperlink r:id="rId9" w:history="1">
              <w:r w:rsidRPr="00CD5A19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напредовање ученика се евидентира у педагошкој документацији наставника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Pr="0008608C" w:rsidRDefault="001D1607" w:rsidP="001D1607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1D1607" w:rsidRPr="0008608C" w:rsidRDefault="001D1607" w:rsidP="001D160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 xml:space="preserve">Одељењске старешине обавештене о томе који ученици не испуњавају 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lastRenderedPageBreak/>
              <w:t>своје обавезе</w:t>
            </w: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C64678" w:rsidRDefault="00C64678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663"/>
        <w:gridCol w:w="2250"/>
        <w:gridCol w:w="1785"/>
        <w:gridCol w:w="3098"/>
      </w:tblGrid>
      <w:tr w:rsidR="001D1607" w:rsidRPr="000137AE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D1607" w:rsidRPr="003A6BFE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6/3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D1607" w:rsidRDefault="001D1607" w:rsidP="001D160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1D1607" w:rsidRDefault="001D1607" w:rsidP="001D1607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Pr="003A6BFE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  <w:lang w:val="sr-Cyrl-RS"/>
              </w:rPr>
            </w:pP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  <w:lang w:val="sr-Cyrl-RS"/>
              </w:rPr>
            </w:pP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04.05.-08.05.2020.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  <w:lang w:val="sr-Cyrl-RS"/>
              </w:rPr>
            </w:pPr>
          </w:p>
        </w:tc>
      </w:tr>
      <w:tr w:rsidR="001D1607" w:rsidRPr="000137AE" w:rsidTr="00397BE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  <w:lang w:val="sr-Cyrl-RS"/>
              </w:rPr>
            </w:pPr>
          </w:p>
        </w:tc>
      </w:tr>
      <w:tr w:rsidR="001D1607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607" w:rsidRPr="003A6BFE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Појава новог верског учења-протестантизам (обрада и утврђивање лекције 4.5. у уџбенику на странама од 181. до 185.)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10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1D1607" w:rsidRPr="001F5440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се одржи у понедељак 04.05. од 10.55 до 11.25).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607" w:rsidRPr="005F4042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Појава новог верског учења-протестантизам. За домаћи рад: одговорити на питања из уџбеника из одељка: „Шта смо научили“(страна 185, укупно пет питања). Урађен домаћи послати (најкасније до 12.05.) на мејл наставника. На сва питања и недоумице сам спреман да одговорим ученицима путем мејла.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Pr="005F4042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1D1607" w:rsidRPr="005F4042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Pr="00204265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 и са већином ученика је одлична.</w:t>
            </w:r>
          </w:p>
        </w:tc>
      </w:tr>
    </w:tbl>
    <w:p w:rsidR="003B3EE5" w:rsidRDefault="003B3EE5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963"/>
        <w:gridCol w:w="2555"/>
        <w:gridCol w:w="2232"/>
        <w:gridCol w:w="2233"/>
        <w:gridCol w:w="3750"/>
      </w:tblGrid>
      <w:tr w:rsidR="001D1607" w:rsidRPr="000137AE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D1607" w:rsidRPr="005D0F0C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D1607" w:rsidRDefault="001D1607" w:rsidP="001D1607">
            <w:pPr>
              <w:spacing w:line="276" w:lineRule="auto"/>
            </w:pPr>
          </w:p>
          <w:p w:rsidR="001D1607" w:rsidRDefault="001D1607" w:rsidP="001D1607">
            <w:pPr>
              <w:spacing w:line="276" w:lineRule="auto"/>
            </w:pPr>
            <w:r>
              <w:t>Проценат обухваћених ученика:</w:t>
            </w:r>
          </w:p>
          <w:p w:rsidR="001D1607" w:rsidRDefault="001D1607" w:rsidP="001D1607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Pr="005D0F0C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4.-8.05.2020.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RPr="000137AE" w:rsidTr="00397BE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593B8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Pr="007F4716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1.Eвропа-воде(реке и језера )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Pr="007F4716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2.Европа–понављање градива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Pr="005D0F0C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607" w:rsidRPr="007F4716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1.Ученици читају лекцију у  уџбенику од 144.-146.стране. Пишу кратке тезе у свесци на питања које наставник поставља на Едмодо платформи. Користе у атласу физичкогеографску карту Европе и проналазе поменуте реке и језера.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Прате наставу на РТС 3.</w:t>
            </w:r>
          </w:p>
          <w:p w:rsidR="001D1607" w:rsidRPr="00593B8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Ученици који раде по ИОПу добијају план рада од од.старешине и наставника,прате наставу на РТС3.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са наставником преко Вибера.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3B3EE5" w:rsidRDefault="003B3EE5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828"/>
        <w:gridCol w:w="2250"/>
        <w:gridCol w:w="2250"/>
        <w:gridCol w:w="3173"/>
      </w:tblGrid>
      <w:tr w:rsidR="003B3EE5" w:rsidRPr="000137AE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B3EE5" w:rsidRDefault="003B3EE5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B3EE5" w:rsidRPr="00C120AF" w:rsidRDefault="003B3EE5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B3EE5" w:rsidRDefault="003B3EE5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B3EE5" w:rsidRDefault="003B3EE5" w:rsidP="001D1607">
            <w:pPr>
              <w:spacing w:line="276" w:lineRule="auto"/>
              <w:rPr>
                <w:lang w:val="sr-Cyrl-RS"/>
              </w:rPr>
            </w:pPr>
          </w:p>
          <w:p w:rsidR="003B3EE5" w:rsidRDefault="003B3EE5" w:rsidP="001D160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B3EE5" w:rsidRDefault="003B3EE5" w:rsidP="001D1607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B3EE5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B3EE5" w:rsidRDefault="003B3EE5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3EE5" w:rsidRPr="000C24E9" w:rsidRDefault="003B3EE5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3EE5" w:rsidRDefault="003B3EE5" w:rsidP="001D1607">
            <w:pPr>
              <w:rPr>
                <w:b/>
                <w:lang w:val="sr-Cyrl-RS"/>
              </w:rPr>
            </w:pPr>
          </w:p>
        </w:tc>
      </w:tr>
      <w:tr w:rsidR="003B3EE5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B3EE5" w:rsidRDefault="003B3EE5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3EE5" w:rsidRDefault="003B3EE5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3EE5" w:rsidRDefault="003B3EE5" w:rsidP="001D1607">
            <w:pPr>
              <w:rPr>
                <w:b/>
                <w:lang w:val="sr-Cyrl-RS"/>
              </w:rPr>
            </w:pPr>
          </w:p>
        </w:tc>
      </w:tr>
      <w:tr w:rsidR="003B3EE5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B3EE5" w:rsidRDefault="003B3EE5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3EE5" w:rsidRDefault="003B3EE5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04.05.-08.05.2020.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3EE5" w:rsidRDefault="003B3EE5" w:rsidP="001D1607">
            <w:pPr>
              <w:rPr>
                <w:b/>
                <w:lang w:val="sr-Cyrl-RS"/>
              </w:rPr>
            </w:pPr>
          </w:p>
        </w:tc>
      </w:tr>
      <w:tr w:rsidR="003B3EE5" w:rsidRPr="000137AE" w:rsidTr="00397BE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EE5" w:rsidRDefault="003B3EE5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B3EE5" w:rsidRDefault="003B3EE5" w:rsidP="001D160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5" w:rsidRDefault="003B3EE5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5" w:rsidRDefault="003B3EE5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5" w:rsidRDefault="003B3EE5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5" w:rsidRDefault="003B3EE5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3EE5" w:rsidRDefault="003B3EE5" w:rsidP="001D1607">
            <w:pPr>
              <w:rPr>
                <w:b/>
                <w:lang w:val="sr-Cyrl-RS"/>
              </w:rPr>
            </w:pPr>
          </w:p>
        </w:tc>
      </w:tr>
      <w:tr w:rsidR="003B3EE5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3EE5" w:rsidRDefault="003B3EE5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B3EE5" w:rsidRDefault="003B3EE5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B3EE5" w:rsidRDefault="003B3EE5" w:rsidP="001D1607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58.Постанак живота на нашој планети</w:t>
            </w:r>
          </w:p>
          <w:p w:rsidR="003B3EE5" w:rsidRDefault="003B3EE5" w:rsidP="001D1607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(обрада)</w:t>
            </w:r>
          </w:p>
          <w:p w:rsidR="003B3EE5" w:rsidRDefault="003B3EE5" w:rsidP="001D1607">
            <w:pPr>
              <w:rPr>
                <w:lang w:val="sr-Cyrl-CS" w:eastAsia="en-US"/>
              </w:rPr>
            </w:pPr>
          </w:p>
          <w:p w:rsidR="003B3EE5" w:rsidRDefault="003B3EE5" w:rsidP="001D1607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CS" w:eastAsia="en-US"/>
              </w:rPr>
              <w:t>59.</w:t>
            </w:r>
            <w:r>
              <w:rPr>
                <w:color w:val="000000"/>
                <w:lang w:val="sr-Cyrl-RS"/>
              </w:rPr>
              <w:t xml:space="preserve"> Постанак живота на нашој планети</w:t>
            </w:r>
          </w:p>
          <w:p w:rsidR="003B3EE5" w:rsidRDefault="003B3EE5" w:rsidP="001D1607">
            <w:pPr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(понављање)</w:t>
            </w:r>
          </w:p>
          <w:p w:rsidR="003B3EE5" w:rsidRDefault="003B3EE5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B3EE5" w:rsidRDefault="003B3EE5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B3EE5" w:rsidRDefault="003B3EE5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B3EE5" w:rsidRDefault="003B3EE5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B3EE5" w:rsidRDefault="003B3EE5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B3EE5" w:rsidRDefault="003B3EE5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3EE5" w:rsidRPr="000C24E9" w:rsidRDefault="003B3EE5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3EE5" w:rsidRPr="00031C34" w:rsidRDefault="003B3EE5" w:rsidP="001D1607">
            <w:pPr>
              <w:rPr>
                <w:rFonts w:eastAsia="Calibri"/>
                <w:lang w:val="sr-Cyrl-RS" w:eastAsia="en-US"/>
              </w:rPr>
            </w:pPr>
            <w:r w:rsidRPr="00031C34">
              <w:rPr>
                <w:color w:val="000000"/>
                <w:lang w:val="sr-Cyrl-RS"/>
              </w:rPr>
              <w:t>Активн</w:t>
            </w:r>
            <w:r>
              <w:rPr>
                <w:color w:val="000000"/>
                <w:lang w:val="sr-Cyrl-RS"/>
              </w:rPr>
              <w:t>ост наставника: Преко маила,</w:t>
            </w:r>
            <w:r w:rsidRPr="00031C34">
              <w:rPr>
                <w:color w:val="000000"/>
                <w:lang w:val="sr-Cyrl-RS"/>
              </w:rPr>
              <w:t xml:space="preserve">вибер  групе </w:t>
            </w:r>
            <w:r>
              <w:rPr>
                <w:color w:val="000000"/>
                <w:lang w:val="sr-Cyrl-RS"/>
              </w:rPr>
              <w:t xml:space="preserve">или едмодо интернет платформе </w:t>
            </w:r>
            <w:r w:rsidRPr="00031C34">
              <w:rPr>
                <w:color w:val="000000"/>
                <w:lang w:val="sr-Cyrl-RS"/>
              </w:rPr>
              <w:t xml:space="preserve">шаље ученицима </w:t>
            </w:r>
            <w:r w:rsidRPr="00031C34">
              <w:rPr>
                <w:rFonts w:eastAsia="Calibri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3B3EE5" w:rsidRPr="00397BE1" w:rsidRDefault="003B3EE5" w:rsidP="00397BE1">
            <w:pPr>
              <w:rPr>
                <w:rFonts w:eastAsia="Calibri"/>
                <w:lang w:val="sr-Cyrl-RS" w:eastAsia="en-US"/>
              </w:rPr>
            </w:pPr>
            <w:r w:rsidRPr="00031C34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и електронском уџбенику, решавање домаћих задатака (задаци за проверу знања у штампаном уџбенику, </w:t>
            </w:r>
            <w:r w:rsidR="00397BE1">
              <w:rPr>
                <w:rFonts w:eastAsia="Calibri"/>
                <w:lang w:val="sr-Cyrl-RS" w:eastAsia="en-US"/>
              </w:rPr>
              <w:t>додатни задаци од наставника)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3EE5" w:rsidRDefault="003B3EE5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3EE5" w:rsidRPr="000C24E9" w:rsidRDefault="003B3EE5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интернет платформу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EE5" w:rsidRDefault="003B3EE5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3B3EE5" w:rsidRDefault="003B3EE5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558"/>
        <w:gridCol w:w="2340"/>
        <w:gridCol w:w="2430"/>
        <w:gridCol w:w="3173"/>
      </w:tblGrid>
      <w:tr w:rsidR="00397BE1" w:rsidRPr="000137AE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97BE1" w:rsidRDefault="00397BE1" w:rsidP="0068168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97BE1" w:rsidRDefault="00397BE1" w:rsidP="0068168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6-2,3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7BE1" w:rsidRDefault="00397BE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97BE1" w:rsidRDefault="00397BE1" w:rsidP="0068168B">
            <w:pPr>
              <w:spacing w:line="276" w:lineRule="auto"/>
              <w:rPr>
                <w:lang w:val="sr-Cyrl-RS"/>
              </w:rPr>
            </w:pPr>
          </w:p>
          <w:p w:rsidR="00397BE1" w:rsidRDefault="00397BE1" w:rsidP="0068168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97BE1" w:rsidRDefault="00397BE1" w:rsidP="0068168B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97BE1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97BE1" w:rsidRDefault="00397BE1" w:rsidP="0068168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97BE1" w:rsidRPr="000C24E9" w:rsidRDefault="00397BE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7BE1" w:rsidRDefault="00397BE1" w:rsidP="0068168B">
            <w:pPr>
              <w:rPr>
                <w:b/>
                <w:lang w:val="sr-Cyrl-RS"/>
              </w:rPr>
            </w:pPr>
          </w:p>
        </w:tc>
      </w:tr>
      <w:tr w:rsidR="00397BE1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97BE1" w:rsidRDefault="00397BE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97BE1" w:rsidRDefault="00397BE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7BE1" w:rsidRDefault="00397BE1" w:rsidP="0068168B">
            <w:pPr>
              <w:rPr>
                <w:b/>
                <w:lang w:val="sr-Cyrl-RS"/>
              </w:rPr>
            </w:pPr>
          </w:p>
        </w:tc>
      </w:tr>
      <w:tr w:rsidR="00397BE1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97BE1" w:rsidRDefault="00397BE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97BE1" w:rsidRDefault="00397BE1" w:rsidP="0068168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04.05.-08.05.2020.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7BE1" w:rsidRDefault="00397BE1" w:rsidP="0068168B">
            <w:pPr>
              <w:rPr>
                <w:b/>
                <w:lang w:val="sr-Cyrl-RS"/>
              </w:rPr>
            </w:pPr>
          </w:p>
        </w:tc>
      </w:tr>
      <w:tr w:rsidR="00397BE1" w:rsidRPr="000137AE" w:rsidTr="00397BE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7BE1" w:rsidRDefault="00397BE1" w:rsidP="0068168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97BE1" w:rsidRDefault="00397BE1" w:rsidP="0068168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E1" w:rsidRDefault="00397BE1" w:rsidP="0068168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E1" w:rsidRDefault="00397BE1" w:rsidP="0068168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E1" w:rsidRDefault="00397BE1" w:rsidP="0068168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E1" w:rsidRDefault="00397BE1" w:rsidP="0068168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7BE1" w:rsidRDefault="00397BE1" w:rsidP="0068168B">
            <w:pPr>
              <w:rPr>
                <w:b/>
                <w:lang w:val="sr-Cyrl-RS"/>
              </w:rPr>
            </w:pPr>
          </w:p>
        </w:tc>
      </w:tr>
      <w:tr w:rsidR="00397BE1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97BE1" w:rsidRDefault="00397BE1" w:rsidP="0068168B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1.Постанак живота на нашој планети</w:t>
            </w:r>
          </w:p>
          <w:p w:rsidR="00397BE1" w:rsidRDefault="00397BE1" w:rsidP="0068168B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(обрада)</w:t>
            </w:r>
          </w:p>
          <w:p w:rsidR="00397BE1" w:rsidRDefault="00397BE1" w:rsidP="0068168B">
            <w:pPr>
              <w:rPr>
                <w:lang w:val="sr-Cyrl-CS" w:eastAsia="en-US"/>
              </w:rPr>
            </w:pPr>
          </w:p>
          <w:p w:rsidR="00397BE1" w:rsidRDefault="00397BE1" w:rsidP="0068168B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CS" w:eastAsia="en-US"/>
              </w:rPr>
              <w:t>2.</w:t>
            </w:r>
            <w:r>
              <w:rPr>
                <w:color w:val="000000"/>
                <w:lang w:val="sr-Cyrl-RS"/>
              </w:rPr>
              <w:t xml:space="preserve"> Постанак живота на нашој планети</w:t>
            </w:r>
          </w:p>
          <w:p w:rsidR="00397BE1" w:rsidRDefault="00397BE1" w:rsidP="0068168B">
            <w:pPr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(понављање)</w:t>
            </w: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BE1" w:rsidRPr="000C24E9" w:rsidRDefault="00397BE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BE1" w:rsidRPr="00031C34" w:rsidRDefault="00397BE1" w:rsidP="0068168B">
            <w:pPr>
              <w:rPr>
                <w:rFonts w:eastAsia="Calibri"/>
                <w:lang w:val="sr-Cyrl-RS" w:eastAsia="en-US"/>
              </w:rPr>
            </w:pPr>
            <w:r w:rsidRPr="00031C34">
              <w:rPr>
                <w:color w:val="000000"/>
                <w:lang w:val="sr-Cyrl-RS"/>
              </w:rPr>
              <w:t>Активн</w:t>
            </w:r>
            <w:r>
              <w:rPr>
                <w:color w:val="000000"/>
                <w:lang w:val="sr-Cyrl-RS"/>
              </w:rPr>
              <w:t>ост наставника: Преко маила,</w:t>
            </w:r>
            <w:r w:rsidRPr="00031C34">
              <w:rPr>
                <w:color w:val="000000"/>
                <w:lang w:val="sr-Cyrl-RS"/>
              </w:rPr>
              <w:t xml:space="preserve">вибер  групе </w:t>
            </w:r>
            <w:r>
              <w:rPr>
                <w:color w:val="000000"/>
                <w:lang w:val="sr-Cyrl-RS"/>
              </w:rPr>
              <w:t xml:space="preserve">или едмодо интернет платформе </w:t>
            </w:r>
            <w:r w:rsidRPr="00031C34">
              <w:rPr>
                <w:color w:val="000000"/>
                <w:lang w:val="sr-Cyrl-RS"/>
              </w:rPr>
              <w:t xml:space="preserve">шаље ученицима </w:t>
            </w:r>
            <w:r w:rsidRPr="00031C34">
              <w:rPr>
                <w:rFonts w:eastAsia="Calibri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397BE1" w:rsidRPr="00031C34" w:rsidRDefault="00397BE1" w:rsidP="0068168B">
            <w:pPr>
              <w:rPr>
                <w:rFonts w:eastAsia="Calibri"/>
                <w:lang w:val="sr-Cyrl-RS" w:eastAsia="en-US"/>
              </w:rPr>
            </w:pPr>
            <w:r w:rsidRPr="00031C34">
              <w:rPr>
                <w:rFonts w:eastAsia="Calibri"/>
                <w:lang w:val="sr-Cyrl-RS" w:eastAsia="en-US"/>
              </w:rPr>
              <w:t>Активност ученика: Читање текста у штампаном и електронском уџбенику, решавање домаћих задатака (задаци за проверу знања у штампаном уџбенику, додатни задаци од наставника)</w:t>
            </w: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BE1" w:rsidRPr="000C24E9" w:rsidRDefault="00397BE1" w:rsidP="0068168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интернет платформу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BE1" w:rsidRDefault="00397BE1" w:rsidP="0068168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E00BBB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6-1   ,6-2   6-3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D1607" w:rsidRPr="00310A46" w:rsidRDefault="001D1607" w:rsidP="001D1607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1D1607" w:rsidRDefault="001D1607" w:rsidP="001D1607"/>
          <w:p w:rsidR="001D1607" w:rsidRPr="00742C54" w:rsidRDefault="001D1607" w:rsidP="001D1607">
            <w:r w:rsidRPr="00742C54">
              <w:t>Проценат обухваћених ученика:</w:t>
            </w:r>
          </w:p>
          <w:p w:rsidR="001D1607" w:rsidRPr="008B4ED0" w:rsidRDefault="001D1607" w:rsidP="001D1607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E00BBB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6542D">
              <w:rPr>
                <w:color w:val="000000"/>
              </w:rPr>
              <w:t>04</w:t>
            </w:r>
            <w:r>
              <w:rPr>
                <w:color w:val="000000"/>
              </w:rPr>
              <w:t>.05.-08.05.2020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D1607" w:rsidRPr="00310A46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607" w:rsidRPr="00B87609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B87609">
              <w:rPr>
                <w:color w:val="000000"/>
              </w:rPr>
              <w:t>Редни број часа-</w:t>
            </w:r>
          </w:p>
          <w:p w:rsidR="001D1607" w:rsidRPr="00B87609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33,34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 w:rsidRPr="00B87609">
              <w:rPr>
                <w:color w:val="000000"/>
              </w:rPr>
              <w:t>БОЈА-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1D1607" w:rsidRPr="0078352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jc w:val="both"/>
              <w:rPr>
                <w:b/>
                <w:bCs/>
              </w:rPr>
            </w:pPr>
            <w:r w:rsidRPr="004D2DD5">
              <w:rPr>
                <w:color w:val="000000"/>
              </w:rPr>
              <w:t xml:space="preserve">Након 1-мајских празника на предлог 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 </w:t>
            </w:r>
          </w:p>
          <w:p w:rsidR="001D1607" w:rsidRDefault="001D1607" w:rsidP="001D1607">
            <w:pPr>
              <w:jc w:val="both"/>
              <w:rPr>
                <w:b/>
              </w:rPr>
            </w:pPr>
            <w:r w:rsidRPr="004D2DD5">
              <w:rPr>
                <w:color w:val="000000"/>
              </w:rPr>
              <w:t>предлажемо тему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1D1607" w:rsidRDefault="001D1607" w:rsidP="001D1607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1D1607" w:rsidRDefault="001D1607" w:rsidP="001D1607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1D1607" w:rsidRDefault="001D1607" w:rsidP="001D1607">
            <w:pPr>
              <w:jc w:val="both"/>
            </w:pPr>
            <w:r>
              <w:lastRenderedPageBreak/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1D1607" w:rsidRDefault="001D1607" w:rsidP="001D1607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1D1607" w:rsidRDefault="001D1607" w:rsidP="001D1607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1D1607" w:rsidRDefault="001D1607" w:rsidP="001D1607">
            <w:pPr>
              <w:ind w:firstLine="360"/>
              <w:jc w:val="both"/>
            </w:pPr>
            <w:hyperlink r:id="rId11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1D1607" w:rsidRDefault="001D1607" w:rsidP="001D1607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1D1607" w:rsidRDefault="001D1607" w:rsidP="001D1607">
            <w:pPr>
              <w:jc w:val="both"/>
            </w:pPr>
            <w:r>
              <w:t>-име и презиме ученика</w:t>
            </w:r>
          </w:p>
          <w:p w:rsidR="001D1607" w:rsidRPr="001D5F77" w:rsidRDefault="001D1607" w:rsidP="001D1607">
            <w:pPr>
              <w:jc w:val="both"/>
            </w:pPr>
            <w:r>
              <w:t>-разред и одељење</w:t>
            </w:r>
          </w:p>
          <w:p w:rsidR="001D1607" w:rsidRPr="00A15266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1D1607" w:rsidRPr="00A15266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1D1607" w:rsidRPr="00A15266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1D1607" w:rsidRPr="00A15266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1D1607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1D1607" w:rsidRPr="004146BB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1607" w:rsidRDefault="001D1607" w:rsidP="001D1607">
            <w:pPr>
              <w:jc w:val="both"/>
            </w:pPr>
            <w:r>
              <w:t xml:space="preserve">до15.5.2020. године </w:t>
            </w:r>
          </w:p>
          <w:p w:rsidR="001D1607" w:rsidRDefault="001D1607" w:rsidP="001D1607">
            <w:pPr>
              <w:jc w:val="both"/>
            </w:pPr>
            <w:r>
              <w:t xml:space="preserve">исто проследити и на мејл наставника </w:t>
            </w:r>
            <w:hyperlink r:id="rId12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1D1607" w:rsidRDefault="001D1607" w:rsidP="001D1607">
            <w:pPr>
              <w:jc w:val="both"/>
            </w:pPr>
            <w:r>
              <w:t>како би имао увид у ученички ангжман.</w:t>
            </w:r>
          </w:p>
          <w:p w:rsidR="001D1607" w:rsidRPr="001D5F77" w:rsidRDefault="001D1607" w:rsidP="001D1607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1D1607" w:rsidRPr="004D2DD5" w:rsidRDefault="001D1607" w:rsidP="001D1607">
            <w:pPr>
              <w:jc w:val="both"/>
            </w:pPr>
          </w:p>
          <w:p w:rsidR="001D1607" w:rsidRDefault="001D1607" w:rsidP="001D1607">
            <w:pPr>
              <w:jc w:val="both"/>
            </w:pPr>
            <w:r>
              <w:t>Подсетник на све претходно задате теме -</w:t>
            </w:r>
          </w:p>
          <w:p w:rsidR="001D1607" w:rsidRPr="004D2DD5" w:rsidRDefault="001D1607" w:rsidP="001D1607">
            <w:pPr>
              <w:jc w:val="both"/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1D1607" w:rsidRPr="001D5F7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</w:t>
            </w:r>
            <w:r>
              <w:rPr>
                <w:color w:val="000000"/>
              </w:rPr>
              <w:lastRenderedPageBreak/>
              <w:t xml:space="preserve">креативност поводом управо </w:t>
            </w:r>
          </w:p>
          <w:p w:rsidR="001D1607" w:rsidRPr="004F43A8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1D1607" w:rsidRPr="00B92FE5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1D1607" w:rsidRPr="004146BB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5-..израда каиша стрипа од 3-4 квадрата на тему ненасиља....или са темом по избору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1D1607" w:rsidRPr="00EF1329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Default="001D1607" w:rsidP="001D1607">
            <w:pPr>
              <w:jc w:val="both"/>
              <w:rPr>
                <w:b/>
                <w:bCs/>
              </w:rPr>
            </w:pPr>
            <w:r w:rsidRPr="00E00BBB">
              <w:rPr>
                <w:color w:val="000000"/>
              </w:rPr>
              <w:t>  </w:t>
            </w:r>
            <w:r w:rsidRPr="004D2DD5">
              <w:rPr>
                <w:color w:val="000000"/>
              </w:rPr>
              <w:t xml:space="preserve">Након 1-мајских празника на предлог 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 </w:t>
            </w:r>
          </w:p>
          <w:p w:rsidR="001D1607" w:rsidRDefault="001D1607" w:rsidP="001D1607">
            <w:pPr>
              <w:jc w:val="both"/>
              <w:rPr>
                <w:b/>
              </w:rPr>
            </w:pPr>
            <w:r w:rsidRPr="004D2DD5">
              <w:rPr>
                <w:color w:val="000000"/>
              </w:rPr>
              <w:t>предлажемо тему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1D1607" w:rsidRDefault="001D1607" w:rsidP="001D1607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1D1607" w:rsidRDefault="001D1607" w:rsidP="001D1607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1D1607" w:rsidRDefault="001D1607" w:rsidP="001D1607">
            <w:pPr>
              <w:jc w:val="both"/>
            </w:pPr>
            <w:r>
              <w:t>2-</w:t>
            </w:r>
            <w:r w:rsidRPr="004D2DD5">
              <w:t xml:space="preserve">Фотографија- техника слободна, колор или </w:t>
            </w:r>
            <w:r w:rsidRPr="004D2DD5">
              <w:lastRenderedPageBreak/>
              <w:t>црно/бела,формат JPEG</w:t>
            </w:r>
            <w:r>
              <w:t>.</w:t>
            </w:r>
          </w:p>
          <w:p w:rsidR="001D1607" w:rsidRDefault="001D1607" w:rsidP="001D1607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1D1607" w:rsidRDefault="001D1607" w:rsidP="001D1607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1D1607" w:rsidRDefault="001D1607" w:rsidP="001D1607">
            <w:pPr>
              <w:ind w:firstLine="360"/>
              <w:jc w:val="both"/>
            </w:pPr>
            <w:hyperlink r:id="rId13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1D1607" w:rsidRDefault="001D1607" w:rsidP="001D1607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1D1607" w:rsidRDefault="001D1607" w:rsidP="001D1607">
            <w:pPr>
              <w:jc w:val="both"/>
            </w:pPr>
            <w:r>
              <w:t>-име и презиме ученика</w:t>
            </w:r>
          </w:p>
          <w:p w:rsidR="001D1607" w:rsidRPr="001D5F77" w:rsidRDefault="001D1607" w:rsidP="001D1607">
            <w:pPr>
              <w:jc w:val="both"/>
            </w:pPr>
            <w:r>
              <w:t>-разред и одељење</w:t>
            </w:r>
          </w:p>
          <w:p w:rsidR="001D1607" w:rsidRPr="00A15266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1D1607" w:rsidRPr="00A15266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1D1607" w:rsidRPr="00A15266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1D1607" w:rsidRPr="00A15266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1D1607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1D1607" w:rsidRPr="004146BB" w:rsidRDefault="001D1607" w:rsidP="001D16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1607" w:rsidRDefault="001D1607" w:rsidP="001D1607">
            <w:pPr>
              <w:jc w:val="both"/>
            </w:pPr>
            <w:r>
              <w:t xml:space="preserve">до15.5.2020. године </w:t>
            </w:r>
          </w:p>
          <w:p w:rsidR="001D1607" w:rsidRDefault="001D1607" w:rsidP="001D1607">
            <w:pPr>
              <w:jc w:val="both"/>
            </w:pPr>
            <w:r>
              <w:t xml:space="preserve">исто проследити и на мејл наставника </w:t>
            </w:r>
            <w:hyperlink r:id="rId14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1D1607" w:rsidRDefault="001D1607" w:rsidP="001D1607">
            <w:pPr>
              <w:jc w:val="both"/>
            </w:pPr>
            <w:r>
              <w:t>како би имао увид у ученички ангжман.</w:t>
            </w:r>
          </w:p>
          <w:p w:rsidR="001D1607" w:rsidRPr="001D5F77" w:rsidRDefault="001D1607" w:rsidP="001D1607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1D1607" w:rsidRPr="004D2DD5" w:rsidRDefault="001D1607" w:rsidP="001D1607">
            <w:pPr>
              <w:jc w:val="both"/>
            </w:pPr>
          </w:p>
          <w:p w:rsidR="001D1607" w:rsidRDefault="001D1607" w:rsidP="001D1607">
            <w:pPr>
              <w:jc w:val="both"/>
            </w:pPr>
            <w:r>
              <w:t>Подсетник на све претходно задате теме -</w:t>
            </w:r>
          </w:p>
          <w:p w:rsidR="001D1607" w:rsidRPr="004D2DD5" w:rsidRDefault="001D1607" w:rsidP="001D1607">
            <w:pPr>
              <w:jc w:val="both"/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1D1607" w:rsidRPr="001D5F7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2-будући су ученици приказали велику креативност поводом управо </w:t>
            </w:r>
          </w:p>
          <w:p w:rsidR="001D1607" w:rsidRPr="004F43A8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1D1607" w:rsidRPr="00B92FE5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</w:t>
            </w:r>
            <w:r>
              <w:rPr>
                <w:color w:val="000000"/>
              </w:rPr>
              <w:lastRenderedPageBreak/>
              <w:t xml:space="preserve">новонастале ситуације у свету </w:t>
            </w:r>
          </w:p>
          <w:p w:rsidR="001D1607" w:rsidRPr="004146BB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Pr="00E00BBB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1D1607" w:rsidRPr="00EF1329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Pr="00E00BBB" w:rsidRDefault="001D1607" w:rsidP="001D1607">
            <w:pPr>
              <w:rPr>
                <w:color w:val="000000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83"/>
        <w:gridCol w:w="2269"/>
        <w:gridCol w:w="2232"/>
        <w:gridCol w:w="2233"/>
        <w:gridCol w:w="3416"/>
      </w:tblGrid>
      <w:tr w:rsidR="001D1607" w:rsidRPr="000137AE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D1607" w:rsidRPr="00DE3FFE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D1607" w:rsidRDefault="001D1607" w:rsidP="001D1607">
            <w:pPr>
              <w:spacing w:line="276" w:lineRule="auto"/>
            </w:pPr>
          </w:p>
          <w:p w:rsidR="001D1607" w:rsidRDefault="001D1607" w:rsidP="001D1607">
            <w:pPr>
              <w:spacing w:line="276" w:lineRule="auto"/>
            </w:pPr>
            <w:r>
              <w:t>Проценат обухваћених ученика:</w:t>
            </w:r>
          </w:p>
          <w:p w:rsidR="001D1607" w:rsidRDefault="001D1607" w:rsidP="001D1607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Pr="00895FFF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04.05 – 08.05.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RPr="000137AE" w:rsidTr="001D160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Default="001D1607" w:rsidP="001D1607">
            <w:pPr>
              <w:rPr>
                <w:b/>
              </w:rPr>
            </w:pP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607" w:rsidRPr="003E0A88" w:rsidRDefault="001D1607" w:rsidP="001D1607">
            <w:pPr>
              <w:spacing w:line="276" w:lineRule="auto"/>
              <w:rPr>
                <w:color w:val="000000"/>
              </w:rPr>
            </w:pPr>
          </w:p>
          <w:p w:rsidR="001D1607" w:rsidRPr="00262998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Певањем и свирањем упознајемо музику</w:t>
            </w:r>
          </w:p>
          <w:p w:rsidR="001D1607" w:rsidRPr="003F13F4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Edmodo</w:t>
            </w:r>
          </w:p>
          <w:p w:rsidR="001D1607" w:rsidRPr="00891A4A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Путем линка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hyperlink r:id="rId15" w:history="1">
              <w:r w:rsidRPr="00B012C8">
                <w:rPr>
                  <w:rStyle w:val="Hyperlink"/>
                </w:rPr>
                <w:t>https://edmo.do/j/2avr62</w:t>
              </w:r>
            </w:hyperlink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Pr="00DA5581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</w:p>
          <w:p w:rsidR="001D1607" w:rsidRPr="00262998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Певати и свирати обрађене песмице.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1D1607" w:rsidRPr="003E0A88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1D1607" w:rsidRPr="00DD5B79" w:rsidTr="001D1607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DD5B79" w:rsidRDefault="001D1607" w:rsidP="001D1607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DD5B79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D1607" w:rsidRPr="00DD5B79" w:rsidRDefault="001D1607" w:rsidP="001D160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1D1607" w:rsidRPr="00DD5B79" w:rsidRDefault="001D1607" w:rsidP="001D1607">
            <w:pPr>
              <w:rPr>
                <w:lang w:val="sr-Cyrl-RS"/>
              </w:rPr>
            </w:pPr>
          </w:p>
          <w:p w:rsidR="001D1607" w:rsidRPr="00DD5B79" w:rsidRDefault="001D1607" w:rsidP="001D1607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1D1607" w:rsidRPr="00DD5B79" w:rsidRDefault="001D1607" w:rsidP="001D1607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D1607" w:rsidRPr="00DD5B79" w:rsidTr="001D1607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DD5B79" w:rsidRDefault="001D1607" w:rsidP="001D1607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DD5B79" w:rsidRDefault="001D1607" w:rsidP="001D160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DD5B79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DD5B79" w:rsidTr="001D1607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DD5B79" w:rsidRDefault="001D1607" w:rsidP="001D160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DD5B79" w:rsidRDefault="001D1607" w:rsidP="001D160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DD5B79" w:rsidRDefault="001D1607" w:rsidP="001D160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D1607" w:rsidRPr="00DD5B79" w:rsidTr="001D1607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DD5B79" w:rsidRDefault="001D1607" w:rsidP="001D160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DD5B79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4–</w:t>
            </w:r>
            <w:r>
              <w:rPr>
                <w:color w:val="000000"/>
                <w:lang w:val="sr-Latn-RS"/>
              </w:rPr>
              <w:t>8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DD5B79" w:rsidRDefault="001D1607" w:rsidP="001D160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D1607" w:rsidRPr="00DD5B79" w:rsidTr="001D1607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607" w:rsidRPr="00DD5B79" w:rsidRDefault="001D1607" w:rsidP="001D1607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1D1607" w:rsidRPr="00DD5B79" w:rsidRDefault="001D1607" w:rsidP="001D1607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DD5B79" w:rsidRDefault="001D1607" w:rsidP="001D1607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DD5B79" w:rsidRDefault="001D1607" w:rsidP="001D1607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DD5B79" w:rsidRDefault="001D1607" w:rsidP="001D1607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DD5B79" w:rsidRDefault="001D1607" w:rsidP="001D1607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DD5B79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DD5B79" w:rsidTr="001D1607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607" w:rsidRDefault="001D1607" w:rsidP="001D1607">
            <w:pPr>
              <w:rPr>
                <w:color w:val="000000"/>
                <w:lang w:val="sr-Cyrl-RS"/>
              </w:rPr>
            </w:pPr>
          </w:p>
          <w:p w:rsidR="001D1607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Рециклажа материјала у грађевинарству</w:t>
            </w:r>
          </w:p>
          <w:p w:rsidR="001D1607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Заштита животне средине</w:t>
            </w:r>
          </w:p>
          <w:p w:rsidR="001D1607" w:rsidRPr="008B7E95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Мере заштите на раду</w:t>
            </w:r>
          </w:p>
          <w:p w:rsidR="001D1607" w:rsidRPr="00B33314" w:rsidRDefault="001D1607" w:rsidP="001D1607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Уџбеник (123-126)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607" w:rsidRPr="00B33314" w:rsidRDefault="001D1607" w:rsidP="001D1607">
            <w:pPr>
              <w:rPr>
                <w:color w:val="000000"/>
              </w:rPr>
            </w:pPr>
          </w:p>
          <w:p w:rsidR="001D1607" w:rsidRPr="00B33314" w:rsidRDefault="001D1607" w:rsidP="001D1607">
            <w:pPr>
              <w:rPr>
                <w:color w:val="000000"/>
                <w:lang w:val="sr-Cyrl-RS"/>
              </w:rPr>
            </w:pPr>
            <w:r w:rsidRPr="00B33314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607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Рециклажа материјала у грађевинарству</w:t>
            </w:r>
          </w:p>
          <w:p w:rsidR="001D1607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Заштита животне средине</w:t>
            </w:r>
          </w:p>
          <w:p w:rsidR="001D1607" w:rsidRPr="008B7E95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Мере заштите на раду</w:t>
            </w:r>
          </w:p>
          <w:p w:rsidR="001D1607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(123-126)</w:t>
            </w:r>
          </w:p>
          <w:p w:rsidR="001D1607" w:rsidRPr="00B33314" w:rsidRDefault="001D1607" w:rsidP="001D1607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Одговори на 6. 7. и 8. питање на 129 страни. Фотографисати и послати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607" w:rsidRPr="00B33314" w:rsidRDefault="001D1607" w:rsidP="001D1607">
            <w:pPr>
              <w:rPr>
                <w:color w:val="000000"/>
                <w:lang w:val="sr-Cyrl-RS"/>
              </w:rPr>
            </w:pPr>
          </w:p>
          <w:p w:rsidR="001D1607" w:rsidRPr="004F23C8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1D1607" w:rsidRPr="00B33314" w:rsidRDefault="001D1607" w:rsidP="001D1607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607" w:rsidRPr="00B33314" w:rsidRDefault="001D1607" w:rsidP="001D1607">
            <w:pPr>
              <w:rPr>
                <w:color w:val="000000"/>
              </w:rPr>
            </w:pPr>
            <w:r w:rsidRPr="00B33314">
              <w:rPr>
                <w:color w:val="000000"/>
              </w:rPr>
              <w:t> </w:t>
            </w:r>
            <w:r w:rsidRPr="00B33314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B33314">
              <w:rPr>
                <w:color w:val="000000"/>
                <w:lang w:val="sr-Latn-RS"/>
              </w:rPr>
              <w:t>Edmodo</w:t>
            </w:r>
            <w:r w:rsidRPr="00B33314">
              <w:rPr>
                <w:color w:val="000000"/>
                <w:lang w:val="sr-Cyrl-RS"/>
              </w:rPr>
              <w:t xml:space="preserve"> платформе</w:t>
            </w:r>
            <w:r w:rsidRPr="00B33314">
              <w:rPr>
                <w:color w:val="000000"/>
                <w:lang w:val="sr-Latn-RS"/>
              </w:rPr>
              <w:t xml:space="preserve">, </w:t>
            </w:r>
            <w:r w:rsidRPr="00B33314">
              <w:rPr>
                <w:color w:val="000000"/>
                <w:lang w:val="sr-Cyrl-RS"/>
              </w:rPr>
              <w:t xml:space="preserve">вајбера или мејла </w:t>
            </w:r>
            <w:r w:rsidRPr="00B33314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Default="001D1607" w:rsidP="001D1607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1D1607" w:rsidRPr="00B33314" w:rsidRDefault="001D1607" w:rsidP="001D1607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397BE1" w:rsidRPr="000137AE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97BE1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97BE1" w:rsidRPr="00B73D6A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7BE1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97BE1" w:rsidRDefault="00397BE1" w:rsidP="0068168B">
            <w:pPr>
              <w:spacing w:line="276" w:lineRule="auto"/>
            </w:pPr>
          </w:p>
          <w:p w:rsidR="00397BE1" w:rsidRDefault="00397BE1" w:rsidP="0068168B">
            <w:pPr>
              <w:spacing w:line="276" w:lineRule="auto"/>
            </w:pPr>
            <w:r>
              <w:t>Проценат обухваћених ученика:</w:t>
            </w:r>
          </w:p>
          <w:p w:rsidR="00397BE1" w:rsidRDefault="00397BE1" w:rsidP="0068168B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97BE1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97BE1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97BE1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7BE1" w:rsidRDefault="00397BE1" w:rsidP="0068168B">
            <w:pPr>
              <w:rPr>
                <w:b/>
              </w:rPr>
            </w:pPr>
          </w:p>
        </w:tc>
      </w:tr>
      <w:tr w:rsidR="00397BE1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97BE1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97BE1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7BE1" w:rsidRDefault="00397BE1" w:rsidP="0068168B">
            <w:pPr>
              <w:rPr>
                <w:b/>
              </w:rPr>
            </w:pPr>
          </w:p>
        </w:tc>
      </w:tr>
      <w:tr w:rsidR="00397BE1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97BE1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97BE1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04.-08. 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7BE1" w:rsidRDefault="00397BE1" w:rsidP="0068168B">
            <w:pPr>
              <w:rPr>
                <w:b/>
              </w:rPr>
            </w:pPr>
          </w:p>
        </w:tc>
      </w:tr>
      <w:tr w:rsidR="00397BE1" w:rsidRPr="000137AE" w:rsidTr="00397BE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7BE1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97BE1" w:rsidRDefault="00397BE1" w:rsidP="006816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E1" w:rsidRDefault="00397BE1" w:rsidP="006816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E1" w:rsidRDefault="00397BE1" w:rsidP="006816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E1" w:rsidRDefault="00397BE1" w:rsidP="006816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E1" w:rsidRDefault="00397BE1" w:rsidP="0068168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7BE1" w:rsidRDefault="00397BE1" w:rsidP="0068168B">
            <w:pPr>
              <w:rPr>
                <w:b/>
              </w:rPr>
            </w:pPr>
          </w:p>
        </w:tc>
      </w:tr>
      <w:tr w:rsidR="00397BE1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397BE1" w:rsidRPr="00F933DB" w:rsidRDefault="00397BE1" w:rsidP="0068168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Притисак</w:t>
            </w: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Moodle i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BE1" w:rsidRPr="008F235A" w:rsidRDefault="00397BE1" w:rsidP="0068168B">
            <w:pPr>
              <w:rPr>
                <w:sz w:val="20"/>
                <w:szCs w:val="20"/>
              </w:rPr>
            </w:pPr>
            <w:r w:rsidRPr="008F235A">
              <w:rPr>
                <w:sz w:val="20"/>
                <w:szCs w:val="20"/>
              </w:rPr>
              <w:t>Ученици самостално уче код куће користећи уџбеник  и електронски уџбеник. 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 и Мoodle</w:t>
            </w:r>
          </w:p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BE1" w:rsidRDefault="00397BE1" w:rsidP="0068168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</w:t>
            </w:r>
            <w:r w:rsidRPr="001D21E2">
              <w:t xml:space="preserve"> Edmodo  и Мoodle платформе или мејла fizika.ljiljana2020@gmail.com,  вибера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BE1" w:rsidRPr="00355918" w:rsidRDefault="00397BE1" w:rsidP="0068168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 сада 67 ученика се прикључило једној од платформи и шаљу слике свезака са урђеним задцима. (у шестом разреду има 69 ученика).Платформи се прикључило  и 12 родитеља.</w:t>
            </w: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93"/>
        <w:gridCol w:w="2232"/>
        <w:gridCol w:w="2233"/>
        <w:gridCol w:w="2612"/>
      </w:tblGrid>
      <w:tr w:rsidR="001D1607" w:rsidRPr="00F96059" w:rsidTr="001D1607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1607" w:rsidRPr="00F96059" w:rsidRDefault="001D1607" w:rsidP="001D1607">
            <w:pPr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D1607" w:rsidRPr="00F96059" w:rsidRDefault="001D1607" w:rsidP="001D1607">
            <w:pPr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6-1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607" w:rsidRPr="00F96059" w:rsidRDefault="001D1607" w:rsidP="001D1607">
            <w:pPr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D1607" w:rsidRPr="00F96059" w:rsidRDefault="001D1607" w:rsidP="001D1607">
            <w:pPr>
              <w:rPr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rPr>
                <w:sz w:val="16"/>
                <w:szCs w:val="16"/>
                <w:lang w:val="sr-Cyrl-CS"/>
              </w:rPr>
            </w:pPr>
            <w:r w:rsidRPr="00F96059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1D1607" w:rsidRPr="00F96059" w:rsidRDefault="001D1607" w:rsidP="001D1607">
            <w:pPr>
              <w:rPr>
                <w:b/>
                <w:sz w:val="16"/>
                <w:szCs w:val="16"/>
                <w:lang w:val="sr-Cyrl-CS"/>
              </w:rPr>
            </w:pPr>
            <w:r w:rsidRPr="00F96059">
              <w:rPr>
                <w:sz w:val="16"/>
                <w:szCs w:val="16"/>
                <w:lang w:val="sr-Cyrl-CS"/>
              </w:rPr>
              <w:t>*</w:t>
            </w:r>
            <w:r w:rsidRPr="00F96059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1D1607" w:rsidRPr="00F96059" w:rsidTr="001D1607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1607" w:rsidRPr="00F96059" w:rsidRDefault="001D1607" w:rsidP="001D1607">
            <w:pPr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Pr="00F96059" w:rsidRDefault="001D1607" w:rsidP="001D1607">
            <w:pPr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F96059" w:rsidRDefault="001D1607" w:rsidP="001D1607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1D1607" w:rsidRPr="00F96059" w:rsidTr="001D1607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1607" w:rsidRPr="00F96059" w:rsidRDefault="001D1607" w:rsidP="001D1607">
            <w:pPr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Pr="00F96059" w:rsidRDefault="001D1607" w:rsidP="001D1607">
            <w:pPr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F96059" w:rsidRDefault="001D1607" w:rsidP="001D1607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1D1607" w:rsidRPr="00F96059" w:rsidTr="001D1607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1607" w:rsidRPr="00F96059" w:rsidRDefault="001D1607" w:rsidP="001D1607">
            <w:pPr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Pr="00F96059" w:rsidRDefault="001D1607" w:rsidP="001D1607">
            <w:pPr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04.05. до 08.05.2020.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F96059" w:rsidRDefault="001D1607" w:rsidP="001D1607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1D1607" w:rsidRPr="00F96059" w:rsidTr="001D1607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Pr="00F96059" w:rsidRDefault="001D1607" w:rsidP="001D1607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F96059" w:rsidRDefault="001D1607" w:rsidP="001D1607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F96059" w:rsidRDefault="001D1607" w:rsidP="001D1607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F96059" w:rsidRDefault="001D1607" w:rsidP="001D1607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F96059" w:rsidRDefault="001D1607" w:rsidP="001D1607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F96059" w:rsidRDefault="001D1607" w:rsidP="001D1607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1D1607" w:rsidRPr="00F96059" w:rsidTr="001D1607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1D1607" w:rsidRPr="00F96059" w:rsidRDefault="001D1607" w:rsidP="001D1607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b/>
                <w:i/>
                <w:sz w:val="16"/>
                <w:szCs w:val="16"/>
                <w:lang w:val="sr-Cyrl-CS"/>
              </w:rPr>
              <w:t>Believe it or not</w:t>
            </w:r>
            <w:r w:rsidRPr="00F96059">
              <w:rPr>
                <w:b/>
                <w:i/>
                <w:color w:val="000000"/>
                <w:sz w:val="16"/>
                <w:szCs w:val="16"/>
                <w:lang w:val="sr-Cyrl-CS"/>
              </w:rPr>
              <w:t xml:space="preserve">      </w:t>
            </w: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rPr>
                <w:b/>
                <w:sz w:val="16"/>
                <w:szCs w:val="16"/>
                <w:lang w:val="sr-Cyrl-CS"/>
              </w:rPr>
            </w:pPr>
            <w:r w:rsidRPr="00F96059">
              <w:rPr>
                <w:b/>
                <w:sz w:val="16"/>
                <w:szCs w:val="16"/>
                <w:lang w:val="sr-Cyrl-CS"/>
              </w:rPr>
              <w:t>Revision (58. стр. уџбеника)</w:t>
            </w:r>
          </w:p>
          <w:p w:rsidR="001D1607" w:rsidRPr="00F96059" w:rsidRDefault="001D1607" w:rsidP="001D1607">
            <w:pPr>
              <w:rPr>
                <w:b/>
                <w:sz w:val="16"/>
                <w:szCs w:val="16"/>
                <w:lang w:val="sr-Cyrl-CS"/>
              </w:rPr>
            </w:pPr>
            <w:r w:rsidRPr="00F96059">
              <w:rPr>
                <w:b/>
                <w:sz w:val="16"/>
                <w:szCs w:val="16"/>
                <w:lang w:val="sr-Cyrl-CS"/>
              </w:rPr>
              <w:t>Practice for the Second Written School Paper</w:t>
            </w:r>
          </w:p>
          <w:p w:rsidR="001D1607" w:rsidRPr="00F96059" w:rsidRDefault="001D1607" w:rsidP="001D1607">
            <w:pPr>
              <w:rPr>
                <w:b/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rPr>
                <w:sz w:val="16"/>
                <w:szCs w:val="16"/>
                <w:lang w:val="sr-Cyrl-CS"/>
              </w:rPr>
            </w:pPr>
            <w:r w:rsidRPr="00F96059">
              <w:rPr>
                <w:sz w:val="16"/>
                <w:szCs w:val="16"/>
                <w:lang w:val="sr-Cyrl-CS"/>
              </w:rPr>
              <w:t>Напомена:</w:t>
            </w:r>
          </w:p>
          <w:p w:rsidR="001D1607" w:rsidRPr="00F96059" w:rsidRDefault="001D1607" w:rsidP="001D1607">
            <w:pPr>
              <w:ind w:left="270"/>
              <w:rPr>
                <w:sz w:val="16"/>
                <w:szCs w:val="16"/>
                <w:lang w:val="sr-Cyrl-CS"/>
              </w:rPr>
            </w:pPr>
            <w:r w:rsidRPr="00F96059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1D1607" w:rsidRPr="00F96059" w:rsidRDefault="001D1607" w:rsidP="001D1607">
            <w:pPr>
              <w:ind w:left="270"/>
              <w:rPr>
                <w:sz w:val="16"/>
                <w:szCs w:val="16"/>
                <w:lang w:val="sr-Cyrl-CS"/>
              </w:rPr>
            </w:pPr>
            <w:r w:rsidRPr="00F96059">
              <w:rPr>
                <w:sz w:val="16"/>
                <w:szCs w:val="16"/>
                <w:lang w:val="sr-Cyrl-CS"/>
              </w:rPr>
              <w:t>У периоду од 27.04. до 30.04.2020. приказана је наставна јединица:</w:t>
            </w:r>
          </w:p>
          <w:p w:rsidR="001D1607" w:rsidRPr="00F96059" w:rsidRDefault="001D1607" w:rsidP="001D1607">
            <w:pPr>
              <w:ind w:left="270"/>
              <w:rPr>
                <w:b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b/>
                <w:color w:val="000000"/>
                <w:sz w:val="16"/>
                <w:szCs w:val="16"/>
                <w:lang w:val="sr-Cyrl-CS"/>
              </w:rPr>
              <w:t xml:space="preserve">    Еxperiences (Present  </w:t>
            </w:r>
          </w:p>
          <w:p w:rsidR="001D1607" w:rsidRPr="00F96059" w:rsidRDefault="001D1607" w:rsidP="001D1607">
            <w:pPr>
              <w:ind w:left="270"/>
              <w:rPr>
                <w:b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b/>
                <w:color w:val="000000"/>
                <w:sz w:val="16"/>
                <w:szCs w:val="16"/>
                <w:lang w:val="sr-Cyrl-CS"/>
              </w:rPr>
              <w:t xml:space="preserve">    Perfect Tense)</w:t>
            </w: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Pr="00F96059" w:rsidRDefault="001D1607" w:rsidP="001D1607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1D1607" w:rsidRPr="00F96059" w:rsidRDefault="001D1607" w:rsidP="001D1607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607" w:rsidRPr="00F96059" w:rsidRDefault="001D1607" w:rsidP="001D1607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1D1607" w:rsidRPr="00F96059" w:rsidRDefault="001D1607" w:rsidP="001D1607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1D1607" w:rsidRPr="00F96059" w:rsidRDefault="001D1607" w:rsidP="001D1607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слушање / гледање диска и/или онлајн материјала на </w:t>
            </w:r>
            <w:hyperlink r:id="rId16" w:history="1">
              <w:r w:rsidRPr="00F96059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sr-Cyrl-CS"/>
                </w:rPr>
                <w:t>https://www.mmpublications.com/Serbia/</w:t>
              </w:r>
            </w:hyperlink>
            <w:r w:rsidRPr="00F96059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</w:t>
            </w:r>
          </w:p>
          <w:p w:rsidR="001D1607" w:rsidRPr="00F96059" w:rsidRDefault="001D1607" w:rsidP="001D1607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систематизација градива</w:t>
            </w:r>
          </w:p>
          <w:p w:rsidR="001D1607" w:rsidRPr="00F96059" w:rsidRDefault="001D1607" w:rsidP="001D1607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увежбавање за писмени задатак</w:t>
            </w:r>
          </w:p>
          <w:p w:rsidR="001D1607" w:rsidRPr="00F96059" w:rsidRDefault="001D1607" w:rsidP="001D1607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1D1607" w:rsidRPr="00F96059" w:rsidRDefault="001D1607" w:rsidP="001D1607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1D1607" w:rsidRPr="00F96059" w:rsidRDefault="001D1607" w:rsidP="001D1607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1D1607" w:rsidRPr="00F96059" w:rsidRDefault="001D1607" w:rsidP="001D1607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1D1607" w:rsidRPr="00F96059" w:rsidRDefault="001D1607" w:rsidP="001D1607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Pr="00F96059" w:rsidRDefault="001D1607" w:rsidP="001D1607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Pr="00F96059" w:rsidRDefault="001D1607" w:rsidP="001D1607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18/20=90%</w:t>
            </w: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1D1607" w:rsidRPr="00F96059" w:rsidRDefault="001D1607" w:rsidP="001D1607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F96059">
              <w:rPr>
                <w:color w:val="000000"/>
                <w:sz w:val="16"/>
                <w:szCs w:val="16"/>
                <w:lang w:val="sr-Cyrl-CS"/>
              </w:rPr>
              <w:t>И даље је исти број оних који редовно шаљу, као и оних који касне, али и оних који не реагују на опомене.</w:t>
            </w: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473E28" w:rsidRDefault="001D1607" w:rsidP="001D160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D1607" w:rsidRPr="007E3753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1D1607" w:rsidRPr="00692A84" w:rsidRDefault="001D1607" w:rsidP="001D1607">
            <w:pPr>
              <w:rPr>
                <w:color w:val="000000"/>
                <w:lang w:val="sr-Cyrl-RS"/>
              </w:rPr>
            </w:pPr>
          </w:p>
          <w:p w:rsidR="001D1607" w:rsidRDefault="001D1607" w:rsidP="001D1607"/>
          <w:p w:rsidR="001D1607" w:rsidRPr="00742C54" w:rsidRDefault="001D1607" w:rsidP="001D1607">
            <w:r w:rsidRPr="00742C54">
              <w:t>Проценат обухваћених ученика:</w:t>
            </w:r>
          </w:p>
          <w:p w:rsidR="001D1607" w:rsidRPr="008B4ED0" w:rsidRDefault="001D1607" w:rsidP="001D1607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60294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04-09.05.2020.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D1607" w:rsidRPr="00310A46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607" w:rsidRPr="0080073A" w:rsidRDefault="001D1607" w:rsidP="001D1607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1D1607" w:rsidRPr="0080073A" w:rsidRDefault="001D1607" w:rsidP="001D1607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1D1607" w:rsidRPr="00561A54" w:rsidRDefault="001D1607" w:rsidP="001D1607">
            <w:pPr>
              <w:rPr>
                <w:bCs/>
                <w:lang w:val="pt-PT"/>
              </w:rPr>
            </w:pPr>
            <w:r w:rsidRPr="00B87DEB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5 Everyday Life</w:t>
            </w:r>
          </w:p>
          <w:p w:rsidR="001D1607" w:rsidRPr="0080073A" w:rsidRDefault="001D1607" w:rsidP="001D1607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1D1607" w:rsidRPr="0080073A" w:rsidRDefault="001D1607" w:rsidP="001D1607">
            <w:pPr>
              <w:rPr>
                <w:bCs/>
              </w:rPr>
            </w:pPr>
          </w:p>
          <w:p w:rsidR="001D1607" w:rsidRDefault="001D1607" w:rsidP="001D1607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Everyday life</w:t>
            </w:r>
          </w:p>
          <w:p w:rsidR="001D1607" w:rsidRPr="00473E28" w:rsidRDefault="001D1607" w:rsidP="001D1607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First Jobs</w:t>
            </w:r>
          </w:p>
          <w:p w:rsidR="001D1607" w:rsidRPr="004D5BBD" w:rsidRDefault="001D1607" w:rsidP="001D1607">
            <w:pPr>
              <w:pStyle w:val="ListParagraph"/>
              <w:tabs>
                <w:tab w:val="left" w:pos="270"/>
              </w:tabs>
              <w:ind w:left="180"/>
            </w:pPr>
          </w:p>
          <w:p w:rsidR="001D1607" w:rsidRPr="002F12A4" w:rsidRDefault="001D1607" w:rsidP="001D1607">
            <w:pPr>
              <w:pStyle w:val="ListParagraph"/>
              <w:tabs>
                <w:tab w:val="left" w:pos="270"/>
              </w:tabs>
              <w:ind w:left="180"/>
            </w:pPr>
          </w:p>
          <w:p w:rsidR="001D1607" w:rsidRDefault="001D1607" w:rsidP="001D1607">
            <w:pPr>
              <w:pStyle w:val="ListParagraph"/>
              <w:tabs>
                <w:tab w:val="left" w:pos="270"/>
              </w:tabs>
              <w:ind w:left="180"/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607" w:rsidRPr="0080073A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Pr="0080073A" w:rsidRDefault="001D1607" w:rsidP="00397BE1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1D1607" w:rsidRPr="0080073A" w:rsidRDefault="001D1607" w:rsidP="00397BE1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607" w:rsidRPr="00D3735A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607" w:rsidRPr="0080073A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Default="001D1607" w:rsidP="001D1607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1D1607" w:rsidRPr="00E55E46" w:rsidRDefault="001D1607" w:rsidP="001D1607">
            <w:pPr>
              <w:pStyle w:val="ListParagraph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473E28" w:rsidRDefault="001D1607" w:rsidP="001D160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D1607" w:rsidRPr="007E3753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1D1607" w:rsidRDefault="001D1607" w:rsidP="001D1607"/>
          <w:p w:rsidR="001D1607" w:rsidRPr="00742C54" w:rsidRDefault="001D1607" w:rsidP="001D1607">
            <w:r w:rsidRPr="00742C54">
              <w:t>Проценат обухваћених ученика:</w:t>
            </w:r>
          </w:p>
          <w:p w:rsidR="001D1607" w:rsidRPr="008B4ED0" w:rsidRDefault="001D1607" w:rsidP="001D1607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60294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04-09.05.2020.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D1607" w:rsidRPr="00310A46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607" w:rsidRPr="0080073A" w:rsidRDefault="001D1607" w:rsidP="001D1607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1D1607" w:rsidRPr="0080073A" w:rsidRDefault="001D1607" w:rsidP="001D1607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1D1607" w:rsidRPr="002702A6" w:rsidRDefault="001D1607" w:rsidP="001D1607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5 Everyday Life</w:t>
            </w:r>
          </w:p>
          <w:p w:rsidR="001D1607" w:rsidRPr="0080073A" w:rsidRDefault="001D1607" w:rsidP="001D1607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1D1607" w:rsidRPr="0080073A" w:rsidRDefault="001D1607" w:rsidP="001D1607">
            <w:pPr>
              <w:rPr>
                <w:bCs/>
              </w:rPr>
            </w:pPr>
          </w:p>
          <w:p w:rsidR="001D1607" w:rsidRDefault="001D1607" w:rsidP="001D1607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Everyday Life</w:t>
            </w:r>
          </w:p>
          <w:p w:rsidR="001D1607" w:rsidRPr="00473E28" w:rsidRDefault="001D1607" w:rsidP="001D1607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First Jobs</w:t>
            </w:r>
          </w:p>
          <w:p w:rsidR="001D1607" w:rsidRPr="004D5BBD" w:rsidRDefault="001D1607" w:rsidP="001D1607">
            <w:pPr>
              <w:pStyle w:val="ListParagraph"/>
              <w:tabs>
                <w:tab w:val="left" w:pos="270"/>
              </w:tabs>
              <w:ind w:left="180"/>
            </w:pPr>
          </w:p>
          <w:p w:rsidR="001D1607" w:rsidRPr="002F12A4" w:rsidRDefault="001D1607" w:rsidP="001D1607">
            <w:pPr>
              <w:pStyle w:val="ListParagraph"/>
              <w:tabs>
                <w:tab w:val="left" w:pos="270"/>
              </w:tabs>
              <w:ind w:left="180"/>
            </w:pPr>
          </w:p>
          <w:p w:rsidR="001D1607" w:rsidRDefault="001D1607" w:rsidP="001D1607">
            <w:pPr>
              <w:pStyle w:val="ListParagraph"/>
              <w:tabs>
                <w:tab w:val="left" w:pos="270"/>
              </w:tabs>
              <w:ind w:left="180"/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  <w:p w:rsidR="001D1607" w:rsidRPr="0080073A" w:rsidRDefault="001D1607" w:rsidP="001D160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607" w:rsidRPr="0080073A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Pr="0080073A" w:rsidRDefault="001D1607" w:rsidP="00397BE1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1D1607" w:rsidRPr="0080073A" w:rsidRDefault="001D1607" w:rsidP="00397BE1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1D1607" w:rsidRPr="0080073A" w:rsidRDefault="001D1607" w:rsidP="00397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607" w:rsidRPr="00D3735A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607" w:rsidRPr="0080073A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Default="001D1607" w:rsidP="001D1607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1D1607" w:rsidRPr="0080073A" w:rsidRDefault="001D1607" w:rsidP="001D1607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865"/>
        <w:gridCol w:w="3870"/>
        <w:gridCol w:w="2340"/>
        <w:gridCol w:w="2070"/>
        <w:gridCol w:w="2588"/>
      </w:tblGrid>
      <w:tr w:rsidR="001D1607" w:rsidRPr="00A70136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D1607" w:rsidRPr="00252A8D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D1607" w:rsidRPr="00A70136" w:rsidRDefault="001D1607" w:rsidP="001D1607">
            <w:pPr>
              <w:spacing w:line="276" w:lineRule="auto"/>
            </w:pPr>
          </w:p>
          <w:p w:rsidR="001D1607" w:rsidRPr="00A70136" w:rsidRDefault="001D1607" w:rsidP="001D1607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1D1607" w:rsidRPr="00A70136" w:rsidRDefault="001D1607" w:rsidP="001D1607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1D1607" w:rsidRPr="00A70136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Pr="00F901BC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A70136" w:rsidRDefault="001D1607" w:rsidP="001D1607">
            <w:pPr>
              <w:rPr>
                <w:b/>
              </w:rPr>
            </w:pPr>
          </w:p>
        </w:tc>
      </w:tr>
      <w:tr w:rsidR="001D1607" w:rsidRPr="00A70136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Pr="00F901BC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A70136" w:rsidRDefault="001D1607" w:rsidP="001D1607">
            <w:pPr>
              <w:rPr>
                <w:b/>
              </w:rPr>
            </w:pPr>
          </w:p>
        </w:tc>
      </w:tr>
      <w:tr w:rsidR="001D1607" w:rsidRPr="00A70136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Pr="00F901BC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04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en-US"/>
              </w:rPr>
              <w:t>08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A70136" w:rsidRDefault="001D1607" w:rsidP="001D1607">
            <w:pPr>
              <w:rPr>
                <w:b/>
              </w:rPr>
            </w:pPr>
          </w:p>
        </w:tc>
      </w:tr>
      <w:tr w:rsidR="001D1607" w:rsidRPr="00A70136" w:rsidTr="00397BE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1D1607" w:rsidRPr="00A70136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A70136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A70136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A70136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A70136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A70136" w:rsidRDefault="001D1607" w:rsidP="001D1607">
            <w:pPr>
              <w:rPr>
                <w:b/>
              </w:rPr>
            </w:pPr>
          </w:p>
        </w:tc>
      </w:tr>
      <w:tr w:rsidR="001D1607" w:rsidRPr="00A70136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607" w:rsidRDefault="001D1607" w:rsidP="001D1607">
            <w:pPr>
              <w:spacing w:line="276" w:lineRule="auto"/>
              <w:rPr>
                <w:lang w:val="sr-Cyrl-CS"/>
              </w:rPr>
            </w:pPr>
          </w:p>
          <w:p w:rsidR="001D1607" w:rsidRPr="002470A9" w:rsidRDefault="001D1607" w:rsidP="001D1607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rPr>
                <w:lang w:val="de-DE"/>
              </w:rPr>
              <w:t>Was von der Party übrig bleibt;</w:t>
            </w:r>
          </w:p>
          <w:p w:rsidR="001D1607" w:rsidRPr="001C5603" w:rsidRDefault="001D1607" w:rsidP="001D1607">
            <w:pPr>
              <w:spacing w:line="276" w:lineRule="auto"/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rPr>
                <w:lang w:val="de-DE"/>
              </w:rPr>
              <w:t>Schnelles Essen – gesundes Essen?; Wie fett ist Fast Food?</w:t>
            </w:r>
          </w:p>
          <w:p w:rsidR="001D1607" w:rsidRPr="00252A8D" w:rsidRDefault="001D1607" w:rsidP="001D1607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1D1607" w:rsidRPr="00C86628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C86628">
              <w:rPr>
                <w:color w:val="000000"/>
                <w:lang w:val="sr-Cyrl-CS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1D1607" w:rsidRPr="002C0FCF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</w:p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1D1607" w:rsidRPr="00E41C9E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Pr="00092B5E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865"/>
        <w:gridCol w:w="3420"/>
        <w:gridCol w:w="2250"/>
        <w:gridCol w:w="2250"/>
        <w:gridCol w:w="2948"/>
      </w:tblGrid>
      <w:tr w:rsidR="001D1607" w:rsidRPr="00A70136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D1607" w:rsidRPr="00252A8D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2, 6-3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D1607" w:rsidRPr="00A70136" w:rsidRDefault="001D1607" w:rsidP="001D1607">
            <w:pPr>
              <w:spacing w:line="276" w:lineRule="auto"/>
            </w:pPr>
          </w:p>
          <w:p w:rsidR="001D1607" w:rsidRPr="00A70136" w:rsidRDefault="001D1607" w:rsidP="001D1607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1D1607" w:rsidRPr="00A70136" w:rsidRDefault="001D1607" w:rsidP="001D1607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1D1607" w:rsidRPr="00A70136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Pr="00F901BC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A70136" w:rsidRDefault="001D1607" w:rsidP="001D1607">
            <w:pPr>
              <w:rPr>
                <w:b/>
              </w:rPr>
            </w:pPr>
          </w:p>
        </w:tc>
      </w:tr>
      <w:tr w:rsidR="001D1607" w:rsidRPr="00A70136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Pr="00F901BC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A70136" w:rsidRDefault="001D1607" w:rsidP="001D1607">
            <w:pPr>
              <w:rPr>
                <w:b/>
              </w:rPr>
            </w:pPr>
          </w:p>
        </w:tc>
      </w:tr>
      <w:tr w:rsidR="001D1607" w:rsidRPr="00A70136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Pr="00F901BC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04.05.-08.05.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A70136" w:rsidRDefault="001D1607" w:rsidP="001D1607">
            <w:pPr>
              <w:rPr>
                <w:b/>
              </w:rPr>
            </w:pPr>
          </w:p>
        </w:tc>
      </w:tr>
      <w:tr w:rsidR="001D1607" w:rsidRPr="00A70136" w:rsidTr="00397BE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1D1607" w:rsidRPr="00A70136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A70136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A70136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A70136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Pr="00A70136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607" w:rsidRPr="00A70136" w:rsidRDefault="001D1607" w:rsidP="001D1607">
            <w:pPr>
              <w:rPr>
                <w:b/>
              </w:rPr>
            </w:pPr>
          </w:p>
        </w:tc>
      </w:tr>
      <w:tr w:rsidR="001D1607" w:rsidRPr="00A70136" w:rsidTr="00397BE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607" w:rsidRDefault="001D1607" w:rsidP="001D1607">
            <w:pPr>
              <w:spacing w:line="276" w:lineRule="auto"/>
              <w:rPr>
                <w:lang w:val="sr-Cyrl-CS"/>
              </w:rPr>
            </w:pPr>
          </w:p>
          <w:p w:rsidR="001D1607" w:rsidRPr="00D40210" w:rsidRDefault="001D1607" w:rsidP="001D1607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rPr>
                <w:lang w:val="de-DE"/>
              </w:rPr>
              <w:t xml:space="preserve">Das kann ich; </w:t>
            </w:r>
            <w:r w:rsidRPr="004B05A9">
              <w:t>Schriftliche Übungen</w:t>
            </w:r>
            <w:r w:rsidRPr="00D40210">
              <w:rPr>
                <w:lang w:val="sr-Cyrl-CS"/>
              </w:rPr>
              <w:t>;</w:t>
            </w:r>
          </w:p>
          <w:p w:rsidR="001D1607" w:rsidRPr="0082001C" w:rsidRDefault="001D1607" w:rsidP="001D1607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t>Willkommen in Berlin</w:t>
            </w:r>
          </w:p>
          <w:p w:rsidR="001D1607" w:rsidRPr="00D40210" w:rsidRDefault="001D1607" w:rsidP="001D1607">
            <w:pPr>
              <w:spacing w:line="276" w:lineRule="auto"/>
              <w:rPr>
                <w:lang w:val="de-DE"/>
              </w:rPr>
            </w:pPr>
          </w:p>
          <w:p w:rsidR="001D1607" w:rsidRPr="00252A8D" w:rsidRDefault="001D1607" w:rsidP="001D1607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1D1607" w:rsidRPr="002D44C2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2D44C2">
              <w:rPr>
                <w:color w:val="000000"/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1D1607" w:rsidRPr="002C0FCF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</w:p>
          <w:p w:rsidR="001D1607" w:rsidRPr="00A70136" w:rsidRDefault="001D1607" w:rsidP="001D160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1D1607" w:rsidRPr="00E41C9E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Pr="00092B5E" w:rsidRDefault="001D1607" w:rsidP="001D1607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t>VI-3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D1607" w:rsidRDefault="001D1607" w:rsidP="001D1607">
            <w:pPr>
              <w:spacing w:line="276" w:lineRule="auto"/>
            </w:pPr>
          </w:p>
          <w:p w:rsidR="001D1607" w:rsidRDefault="001D1607" w:rsidP="001D1607">
            <w:pPr>
              <w:spacing w:line="276" w:lineRule="auto"/>
            </w:pPr>
            <w:r>
              <w:t>Проценат обухваћених ученика:</w:t>
            </w:r>
          </w:p>
          <w:p w:rsidR="001D1607" w:rsidRDefault="001D1607" w:rsidP="001D1607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t>04.05.-08.05..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D1607" w:rsidTr="001D160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607" w:rsidRDefault="001D1607" w:rsidP="001D160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D1607" w:rsidTr="001D1607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t>Атлетика-истрајно трчање,високи старт</w:t>
            </w:r>
            <w:hyperlink r:id="rId17">
              <w:r>
                <w:rPr>
                  <w:color w:val="1155CC"/>
                  <w:u w:val="single"/>
                </w:rPr>
                <w:t>https://www.trcanje.rs/trening/tehnika/sve-o-tehnici-trcanja-sto-treba-da-znas-da-bi-tvoje-trcanje-bilo-efikasno/</w:t>
              </w:r>
            </w:hyperlink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t>тест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3747"/>
        <w:gridCol w:w="2846"/>
        <w:gridCol w:w="2390"/>
        <w:gridCol w:w="2678"/>
        <w:gridCol w:w="2533"/>
        <w:gridCol w:w="1194"/>
      </w:tblGrid>
      <w:tr w:rsidR="001D1607" w:rsidRPr="000137AE" w:rsidTr="00397BE1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D1607" w:rsidRPr="00E8395E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VI-1, 2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397BE1" w:rsidRDefault="001D1607" w:rsidP="001D1607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397BE1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97BE1">
              <w:rPr>
                <w:color w:val="000000"/>
                <w:sz w:val="18"/>
                <w:lang w:val="sr-Cyrl-RS"/>
              </w:rPr>
              <w:t>)</w:t>
            </w:r>
          </w:p>
          <w:p w:rsidR="001D1607" w:rsidRPr="00397BE1" w:rsidRDefault="001D1607" w:rsidP="001D1607">
            <w:pPr>
              <w:spacing w:line="276" w:lineRule="auto"/>
              <w:rPr>
                <w:sz w:val="18"/>
                <w:lang w:val="sr-Cyrl-RS"/>
              </w:rPr>
            </w:pPr>
          </w:p>
          <w:p w:rsidR="001D1607" w:rsidRPr="00397BE1" w:rsidRDefault="001D1607" w:rsidP="001D1607">
            <w:pPr>
              <w:spacing w:line="276" w:lineRule="auto"/>
              <w:rPr>
                <w:sz w:val="18"/>
                <w:lang w:val="sr-Cyrl-RS"/>
              </w:rPr>
            </w:pPr>
            <w:r w:rsidRPr="00397BE1">
              <w:rPr>
                <w:sz w:val="18"/>
                <w:lang w:val="sr-Cyrl-RS"/>
              </w:rPr>
              <w:t>Проценат обухваћених ученика:</w:t>
            </w:r>
          </w:p>
          <w:p w:rsidR="001D1607" w:rsidRDefault="001D1607" w:rsidP="001D1607">
            <w:pPr>
              <w:spacing w:line="276" w:lineRule="auto"/>
              <w:rPr>
                <w:b/>
                <w:lang w:val="sr-Cyrl-RS"/>
              </w:rPr>
            </w:pPr>
            <w:r w:rsidRPr="00397BE1">
              <w:rPr>
                <w:sz w:val="18"/>
                <w:lang w:val="sr-Cyrl-RS"/>
              </w:rPr>
              <w:t>*</w:t>
            </w:r>
            <w:r w:rsidRPr="00397BE1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1D1607" w:rsidTr="00397BE1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Pr="008354A5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1D1607" w:rsidRDefault="001D1607" w:rsidP="001D1607">
            <w:pPr>
              <w:rPr>
                <w:b/>
                <w:lang w:val="sr-Cyrl-RS"/>
              </w:rPr>
            </w:pPr>
          </w:p>
        </w:tc>
      </w:tr>
      <w:tr w:rsidR="001D1607" w:rsidTr="00397BE1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Pr="00E8395E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 w:rsidRPr="0168E39D">
              <w:rPr>
                <w:color w:val="000000" w:themeColor="text1"/>
                <w:lang w:val="sr-Cyrl-RS"/>
              </w:rPr>
              <w:t>Физичко и здравствено васпитање</w:t>
            </w:r>
            <w:r w:rsidRPr="0168E39D">
              <w:rPr>
                <w:color w:val="000000" w:themeColor="text1"/>
                <w:lang w:val="sr-Latn-RS"/>
              </w:rPr>
              <w:t>, OФA</w:t>
            </w:r>
          </w:p>
        </w:tc>
        <w:tc>
          <w:tcPr>
            <w:tcW w:w="0" w:type="auto"/>
            <w:vMerge/>
            <w:vAlign w:val="center"/>
            <w:hideMark/>
          </w:tcPr>
          <w:p w:rsidR="001D1607" w:rsidRDefault="001D1607" w:rsidP="001D1607">
            <w:pPr>
              <w:rPr>
                <w:b/>
                <w:lang w:val="sr-Cyrl-RS"/>
              </w:rPr>
            </w:pPr>
          </w:p>
        </w:tc>
      </w:tr>
      <w:tr w:rsidR="001D1607" w:rsidTr="00397BE1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04</w:t>
            </w:r>
            <w:r w:rsidRPr="0168E39D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08</w:t>
            </w:r>
            <w:r w:rsidRPr="0168E39D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D1607" w:rsidRDefault="001D1607" w:rsidP="001D1607">
            <w:pPr>
              <w:rPr>
                <w:b/>
                <w:lang w:val="sr-Cyrl-RS"/>
              </w:rPr>
            </w:pPr>
          </w:p>
        </w:tc>
      </w:tr>
      <w:tr w:rsidR="001D1607" w:rsidRPr="000137AE" w:rsidTr="00397BE1">
        <w:trPr>
          <w:trHeight w:val="138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1D1607" w:rsidRDefault="001D1607" w:rsidP="001D1607">
            <w:pPr>
              <w:rPr>
                <w:b/>
                <w:lang w:val="sr-Cyrl-RS"/>
              </w:rPr>
            </w:pPr>
          </w:p>
        </w:tc>
      </w:tr>
      <w:tr w:rsidR="001D1607" w:rsidTr="00397BE1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607" w:rsidRPr="00660CFD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61</w:t>
            </w:r>
            <w:r w:rsidRPr="0168E39D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62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истрајно трчање 7-12 мин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-истрајно трчање од 7-15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ОФА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32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 xml:space="preserve"> </w:t>
            </w:r>
            <w:r>
              <w:rPr>
                <w:color w:val="000000" w:themeColor="text1"/>
                <w:lang w:val="sr-Cyrl-RS"/>
              </w:rPr>
              <w:t>Игра на два гола са применом правила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Pr="00E8395E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1D1607" w:rsidRPr="00C37F9E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8" w:history="1">
              <w:r w:rsidRPr="00794392">
                <w:rPr>
                  <w:rStyle w:val="Hyperlink"/>
                  <w:lang w:val="sr-Latn-RS"/>
                </w:rPr>
                <w:t>Kole.mirkovic@gmail</w:t>
              </w:r>
              <w:r w:rsidRPr="00794392">
                <w:rPr>
                  <w:rStyle w:val="Hyperlink"/>
                  <w:lang w:val="sr-Cyrl-RS"/>
                </w:rPr>
                <w:t>.</w:t>
              </w:r>
              <w:r w:rsidRPr="00794392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Едмодо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или едмод у</w:t>
            </w:r>
          </w:p>
          <w:p w:rsidR="001D1607" w:rsidRPr="008354A5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D1607" w:rsidRPr="007810DC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1D1607" w:rsidRPr="008354A5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Контакт са наставником преко мејла или вибер групе и Едмода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1409"/>
        <w:gridCol w:w="4979"/>
        <w:gridCol w:w="2812"/>
        <w:gridCol w:w="2280"/>
        <w:gridCol w:w="2778"/>
        <w:gridCol w:w="1130"/>
      </w:tblGrid>
      <w:tr w:rsidR="001D1607" w:rsidRPr="000137AE" w:rsidTr="00397BE1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 - 3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397BE1" w:rsidRDefault="001D1607" w:rsidP="001D1607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397BE1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97BE1">
              <w:rPr>
                <w:color w:val="000000"/>
                <w:sz w:val="18"/>
                <w:lang w:val="sr-Cyrl-RS"/>
              </w:rPr>
              <w:t>)</w:t>
            </w:r>
          </w:p>
          <w:p w:rsidR="001D1607" w:rsidRPr="00397BE1" w:rsidRDefault="001D1607" w:rsidP="001D1607">
            <w:pPr>
              <w:spacing w:line="276" w:lineRule="auto"/>
              <w:rPr>
                <w:sz w:val="18"/>
                <w:lang w:val="sr-Cyrl-RS"/>
              </w:rPr>
            </w:pPr>
          </w:p>
          <w:p w:rsidR="001D1607" w:rsidRPr="00397BE1" w:rsidRDefault="001D1607" w:rsidP="001D1607">
            <w:pPr>
              <w:spacing w:line="276" w:lineRule="auto"/>
              <w:rPr>
                <w:sz w:val="18"/>
                <w:lang w:val="sr-Cyrl-RS"/>
              </w:rPr>
            </w:pPr>
            <w:r w:rsidRPr="00397BE1">
              <w:rPr>
                <w:sz w:val="18"/>
                <w:lang w:val="sr-Cyrl-RS"/>
              </w:rPr>
              <w:t>Проценат обухваћених ученика:</w:t>
            </w:r>
          </w:p>
          <w:p w:rsidR="001D1607" w:rsidRPr="00397BE1" w:rsidRDefault="001D1607" w:rsidP="001D1607">
            <w:pPr>
              <w:spacing w:line="276" w:lineRule="auto"/>
              <w:rPr>
                <w:b/>
                <w:sz w:val="18"/>
                <w:lang w:val="sr-Cyrl-RS"/>
              </w:rPr>
            </w:pPr>
            <w:r w:rsidRPr="00397BE1">
              <w:rPr>
                <w:sz w:val="18"/>
                <w:lang w:val="sr-Cyrl-RS"/>
              </w:rPr>
              <w:t>*</w:t>
            </w:r>
            <w:r w:rsidRPr="00397BE1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1D1607" w:rsidTr="00397BE1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Pr="00BE13DC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Pr="00397BE1" w:rsidRDefault="001D1607" w:rsidP="001D1607">
            <w:pPr>
              <w:rPr>
                <w:b/>
                <w:sz w:val="18"/>
                <w:lang w:val="sr-Cyrl-RS"/>
              </w:rPr>
            </w:pPr>
          </w:p>
        </w:tc>
      </w:tr>
      <w:tr w:rsidR="001D1607" w:rsidTr="00397BE1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Обавезне физичке активности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Pr="00397BE1" w:rsidRDefault="001D1607" w:rsidP="001D1607">
            <w:pPr>
              <w:rPr>
                <w:b/>
                <w:sz w:val="18"/>
                <w:lang w:val="sr-Cyrl-RS"/>
              </w:rPr>
            </w:pPr>
          </w:p>
        </w:tc>
      </w:tr>
      <w:tr w:rsidR="001D1607" w:rsidTr="00397BE1">
        <w:trPr>
          <w:trHeight w:val="46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1607" w:rsidRDefault="001D1607" w:rsidP="001D160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</w:t>
            </w:r>
            <w:r>
              <w:rPr>
                <w:color w:val="000000"/>
                <w:lang w:val="sr-Latn-RS"/>
              </w:rPr>
              <w:t>08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Pr="00397BE1" w:rsidRDefault="001D1607" w:rsidP="001D1607">
            <w:pPr>
              <w:rPr>
                <w:b/>
                <w:sz w:val="18"/>
                <w:lang w:val="sr-Cyrl-RS"/>
              </w:rPr>
            </w:pPr>
          </w:p>
        </w:tc>
      </w:tr>
      <w:tr w:rsidR="00397BE1" w:rsidRPr="000137AE" w:rsidTr="00397BE1">
        <w:trPr>
          <w:trHeight w:val="138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607" w:rsidRDefault="001D1607" w:rsidP="001D160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07" w:rsidRDefault="001D1607" w:rsidP="001D160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1607" w:rsidRPr="00397BE1" w:rsidRDefault="001D1607" w:rsidP="001D1607">
            <w:pPr>
              <w:rPr>
                <w:b/>
                <w:sz w:val="18"/>
                <w:lang w:val="sr-Cyrl-RS"/>
              </w:rPr>
            </w:pPr>
          </w:p>
        </w:tc>
      </w:tr>
      <w:tr w:rsidR="00397BE1" w:rsidTr="00397BE1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Рукомет-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Штафетне игре-користити елементе из рукомета;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D1607" w:rsidRPr="00770DD1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 – вежбе за школарце</w:t>
            </w:r>
          </w:p>
          <w:p w:rsidR="001D1607" w:rsidRPr="00C3174F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lastRenderedPageBreak/>
              <w:t>(физичко васпитање у кући)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Pr="00F22D8E" w:rsidRDefault="001D1607" w:rsidP="001D1607">
            <w:pPr>
              <w:spacing w:line="276" w:lineRule="auto"/>
              <w:jc w:val="both"/>
              <w:rPr>
                <w:rStyle w:val="Hyperlink"/>
                <w:lang w:val="sr-Cyrl-RS"/>
              </w:rPr>
            </w:pPr>
            <w:r>
              <w:rPr>
                <w:lang w:val="sr-Cyrl-RS"/>
              </w:rPr>
              <w:lastRenderedPageBreak/>
              <w:t>Вежбе обликовања у кућним условима:</w:t>
            </w:r>
          </w:p>
          <w:p w:rsidR="001D1607" w:rsidRDefault="001D1607" w:rsidP="001D1607">
            <w:pPr>
              <w:spacing w:line="276" w:lineRule="auto"/>
              <w:jc w:val="both"/>
            </w:pPr>
            <w:hyperlink r:id="rId19" w:history="1">
              <w:r w:rsidRPr="00F22D8E">
                <w:rPr>
                  <w:color w:val="0000FF"/>
                  <w:u w:val="single"/>
                </w:rPr>
                <w:t>https://www.youtube.com/watch?v=DLn6ZFSuuXQ</w:t>
              </w:r>
            </w:hyperlink>
          </w:p>
          <w:p w:rsidR="001D1607" w:rsidRDefault="001D1607" w:rsidP="001D1607">
            <w:pPr>
              <w:spacing w:line="276" w:lineRule="auto"/>
              <w:jc w:val="both"/>
              <w:rPr>
                <w:lang w:val="sr-Cyrl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Пример штафетних игара са елементима рукомета:</w:t>
            </w:r>
          </w:p>
          <w:p w:rsidR="001D1607" w:rsidRPr="005F4FB0" w:rsidRDefault="001D1607" w:rsidP="001D1607">
            <w:pPr>
              <w:spacing w:line="276" w:lineRule="auto"/>
              <w:jc w:val="both"/>
              <w:rPr>
                <w:lang w:val="sr-Cyrl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color w:val="0000FF"/>
                <w:u w:val="single"/>
              </w:rPr>
            </w:pPr>
            <w:hyperlink r:id="rId20" w:history="1">
              <w:r w:rsidRPr="005F4FB0">
                <w:rPr>
                  <w:color w:val="0000FF"/>
                  <w:u w:val="single"/>
                </w:rPr>
                <w:t>https://www.youtube.com/watch?v=fUYsvjmXz8Y</w:t>
              </w:r>
            </w:hyperlink>
          </w:p>
          <w:p w:rsidR="001D1607" w:rsidRDefault="001D1607" w:rsidP="001D1607">
            <w:pPr>
              <w:spacing w:line="276" w:lineRule="auto"/>
              <w:jc w:val="both"/>
              <w:rPr>
                <w:lang w:val="sr-Cyrl-RS"/>
              </w:rPr>
            </w:pPr>
          </w:p>
          <w:p w:rsidR="001D1607" w:rsidRDefault="001D1607" w:rsidP="001D1607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Хватање лопте у кретању као елеменат технике рукомета заступљен у штафетним играма:</w:t>
            </w:r>
          </w:p>
          <w:p w:rsidR="001D1607" w:rsidRPr="00770DD1" w:rsidRDefault="001D1607" w:rsidP="001D1607">
            <w:pPr>
              <w:spacing w:line="276" w:lineRule="auto"/>
              <w:jc w:val="both"/>
              <w:rPr>
                <w:lang w:val="sr-Cyrl-RS"/>
              </w:rPr>
            </w:pPr>
            <w:hyperlink r:id="rId21" w:history="1">
              <w:r w:rsidRPr="00C3174F">
                <w:rPr>
                  <w:color w:val="0000FF"/>
                  <w:u w:val="single"/>
                </w:rPr>
                <w:t>https://www.youtube.com/watch?v=GAWFfZCYc3o</w:t>
              </w:r>
            </w:hyperlink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607" w:rsidRPr="00051C63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Због немогућности одржавања наставе у школи, 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прате час физичког васпитања на РТС-у , и у паузама између учења раде по 10-15 вежби обликовања из приложеног линка.Такође окачен је линк који приказује </w:t>
            </w:r>
            <w:r>
              <w:rPr>
                <w:color w:val="000000"/>
                <w:lang w:val="sr-Cyrl-RS"/>
              </w:rPr>
              <w:lastRenderedPageBreak/>
              <w:t>демонстрацију наставне јединице.</w:t>
            </w:r>
          </w:p>
          <w:p w:rsidR="001D1607" w:rsidRPr="002029E6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D1607" w:rsidRDefault="001D1607" w:rsidP="001D160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1D1607" w:rsidRPr="00770DD1" w:rsidRDefault="001D1607" w:rsidP="001D160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markokrstic013@gmail.com</w:t>
            </w:r>
          </w:p>
          <w:p w:rsidR="001D1607" w:rsidRPr="002029E6" w:rsidRDefault="001D1607" w:rsidP="001D1607">
            <w:pPr>
              <w:rPr>
                <w:lang w:val="sr-Latn-R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Pr="00397BE1" w:rsidRDefault="001D1607" w:rsidP="001D1607">
            <w:pPr>
              <w:spacing w:line="276" w:lineRule="auto"/>
              <w:jc w:val="both"/>
              <w:rPr>
                <w:color w:val="000000"/>
                <w:sz w:val="18"/>
                <w:lang w:val="sr-Latn-RS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086B96" w:rsidRDefault="001D1607" w:rsidP="001D1607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6_1</w:t>
            </w:r>
            <w:r>
              <w:rPr>
                <w:color w:val="000000"/>
              </w:rPr>
              <w:t>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D1607" w:rsidRPr="00310A46" w:rsidRDefault="001D1607" w:rsidP="001D1607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D1607" w:rsidRDefault="001D1607" w:rsidP="001D1607">
            <w:pPr>
              <w:rPr>
                <w:lang w:val="sr-Cyrl-RS"/>
              </w:rPr>
            </w:pPr>
          </w:p>
          <w:p w:rsidR="001D1607" w:rsidRPr="00742C54" w:rsidRDefault="001D1607" w:rsidP="001D1607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1D1607" w:rsidRPr="008B4ED0" w:rsidRDefault="001D1607" w:rsidP="001D1607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910424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C384A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C384A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04.</w:t>
            </w:r>
            <w:r>
              <w:rPr>
                <w:color w:val="000000"/>
                <w:lang w:val="sr-Cyrl-RS"/>
              </w:rPr>
              <w:t>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D1607" w:rsidRPr="002C384A" w:rsidTr="001D160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D1607" w:rsidRPr="00310A46" w:rsidRDefault="001D1607" w:rsidP="001D1607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D1607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Корњача графика; Час 4. Израчунавање.</w:t>
            </w:r>
          </w:p>
          <w:p w:rsidR="001D1607" w:rsidRPr="00AC2CAA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607" w:rsidRDefault="001D1607" w:rsidP="001D1607">
            <w:pPr>
              <w:rPr>
                <w:color w:val="000000"/>
                <w:lang w:val="sr-Cyrl-RS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hyperlink r:id="rId22" w:history="1">
              <w:r w:rsidRPr="00124D30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</w:rPr>
              <w:t>.</w:t>
            </w:r>
          </w:p>
          <w:p w:rsidR="001D1607" w:rsidRPr="009148B3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платформа.</w:t>
            </w:r>
          </w:p>
          <w:p w:rsidR="001D1607" w:rsidRPr="00E00BBB" w:rsidRDefault="001D1607" w:rsidP="001D1607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607" w:rsidRPr="00AC0793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DD77E5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</w:p>
          <w:p w:rsidR="001D1607" w:rsidRPr="00AC0793" w:rsidRDefault="001D1607" w:rsidP="001D1607">
            <w:pPr>
              <w:rPr>
                <w:color w:val="000000"/>
                <w:lang w:val="sr-Cyrl-RS"/>
              </w:rPr>
            </w:pPr>
            <w:r w:rsidRPr="00AC0793">
              <w:rPr>
                <w:color w:val="000000"/>
                <w:lang w:val="sr-Cyrl-RS"/>
              </w:rPr>
              <w:t>6.РАЗРЕД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1D1607" w:rsidRPr="00AC0793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Програмирање у, пајтону, </w:t>
            </w:r>
            <w:r w:rsidRPr="00AC0793">
              <w:rPr>
                <w:color w:val="000000"/>
                <w:lang w:val="sr-Cyrl-RS"/>
              </w:rPr>
              <w:t>приручник за шести разред.</w:t>
            </w:r>
            <w:r>
              <w:rPr>
                <w:color w:val="000000"/>
                <w:lang w:val="sr-Cyrl-RS"/>
              </w:rPr>
              <w:t xml:space="preserve"> Израчунавање.</w:t>
            </w:r>
            <w:r w:rsidRPr="00AC0793">
              <w:rPr>
                <w:color w:val="000000"/>
                <w:lang w:val="sr-Cyrl-RS"/>
              </w:rPr>
              <w:t xml:space="preserve"> </w:t>
            </w:r>
          </w:p>
          <w:p w:rsidR="001D1607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Час7. – Основне аритметичке операције и примена.</w:t>
            </w:r>
          </w:p>
          <w:p w:rsidR="001D1607" w:rsidRPr="00EA2C09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607" w:rsidRPr="001C5C75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607" w:rsidRPr="00624021" w:rsidRDefault="001D1607" w:rsidP="001D16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Pr="00E00BBB" w:rsidRDefault="001D1607" w:rsidP="001D1607">
            <w:pPr>
              <w:rPr>
                <w:color w:val="000000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p w:rsidR="001D1607" w:rsidRDefault="001D1607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E00BBB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SESTI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D1607" w:rsidRPr="00310A46" w:rsidRDefault="001D1607" w:rsidP="001D1607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1D1607" w:rsidRDefault="001D1607" w:rsidP="001D1607"/>
          <w:p w:rsidR="001D1607" w:rsidRPr="00742C54" w:rsidRDefault="001D1607" w:rsidP="001D1607">
            <w:r w:rsidRPr="00742C54">
              <w:t>Проценат обухваћених ученика:</w:t>
            </w:r>
          </w:p>
          <w:p w:rsidR="001D1607" w:rsidRPr="008B4ED0" w:rsidRDefault="001D1607" w:rsidP="001D1607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E00BBB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661C1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661C1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OD30.04.DO 7.05.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D1607" w:rsidRPr="00310A46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CRKVA U JERUSALIMU</w:t>
            </w: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1D1607" w:rsidRDefault="001D1607" w:rsidP="001D1607">
            <w:pPr>
              <w:rPr>
                <w:color w:val="000000"/>
              </w:rPr>
            </w:pPr>
            <w:r>
              <w:t>NA FACEBOOK STRANICI  BRANKOVA VERONAUKA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 xml:space="preserve">NA YOU TUBE FILM 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I PRATI PROGRAM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UCENIKA SVE DOSTAVITI U PISANOJ FORMI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1D1607" w:rsidRDefault="001D1607" w:rsidP="001D1607">
            <w:pPr>
              <w:pStyle w:val="Heading2"/>
            </w:pPr>
            <w:hyperlink r:id="rId23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1D1607" w:rsidRDefault="001D1607" w:rsidP="001D1607"/>
          <w:p w:rsidR="001D1607" w:rsidRDefault="001D1607" w:rsidP="001D1607"/>
          <w:p w:rsidR="001D1607" w:rsidRDefault="001D1607" w:rsidP="001D1607"/>
          <w:p w:rsidR="001D1607" w:rsidRDefault="001D1607" w:rsidP="001D1607"/>
          <w:p w:rsidR="001D1607" w:rsidRDefault="001D1607" w:rsidP="001D1607"/>
          <w:p w:rsidR="001D1607" w:rsidRDefault="001D1607" w:rsidP="001D1607"/>
          <w:p w:rsidR="001D1607" w:rsidRPr="00661C1A" w:rsidRDefault="001D1607" w:rsidP="001D1607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Pr="00E00BBB" w:rsidRDefault="001D1607" w:rsidP="001D1607">
            <w:pPr>
              <w:rPr>
                <w:color w:val="000000"/>
              </w:rPr>
            </w:pP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397BE1" w:rsidRDefault="00397BE1" w:rsidP="00E85A80">
      <w:pPr>
        <w:jc w:val="center"/>
        <w:rPr>
          <w:b/>
          <w:bCs/>
        </w:rPr>
      </w:pPr>
      <w:bookmarkStart w:id="0" w:name="_GoBack"/>
      <w:bookmarkEnd w:id="0"/>
    </w:p>
    <w:p w:rsidR="001D1607" w:rsidRDefault="001D1607" w:rsidP="00E85A80">
      <w:pPr>
        <w:jc w:val="center"/>
        <w:rPr>
          <w:b/>
          <w:bCs/>
        </w:rPr>
      </w:pPr>
    </w:p>
    <w:tbl>
      <w:tblPr>
        <w:tblW w:w="15709" w:type="dxa"/>
        <w:tblLayout w:type="fixed"/>
        <w:tblLook w:val="04A0" w:firstRow="1" w:lastRow="0" w:firstColumn="1" w:lastColumn="0" w:noHBand="0" w:noVBand="1"/>
      </w:tblPr>
      <w:tblGrid>
        <w:gridCol w:w="2424"/>
        <w:gridCol w:w="2249"/>
        <w:gridCol w:w="2250"/>
        <w:gridCol w:w="2249"/>
        <w:gridCol w:w="2251"/>
        <w:gridCol w:w="4286"/>
      </w:tblGrid>
      <w:tr w:rsidR="001D1607" w:rsidRPr="002C384A" w:rsidTr="001D1607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DF5BD2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D1607" w:rsidRPr="00310A46" w:rsidRDefault="001D1607" w:rsidP="001D1607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1D1607" w:rsidRDefault="001D1607" w:rsidP="001D1607"/>
          <w:p w:rsidR="001D1607" w:rsidRPr="00742C54" w:rsidRDefault="001D1607" w:rsidP="001D1607">
            <w:r w:rsidRPr="00742C54">
              <w:t>Проценат обухваћених ученика:</w:t>
            </w:r>
          </w:p>
          <w:p w:rsidR="001D1607" w:rsidRPr="008B4ED0" w:rsidRDefault="001D1607" w:rsidP="001D1607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D1607" w:rsidRPr="002C384A" w:rsidTr="001D1607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DF5BD2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D1607" w:rsidRPr="002C384A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4.05 – 8.05.2020.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D1607" w:rsidRPr="002C384A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1133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607" w:rsidRPr="002C3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D1607" w:rsidRPr="00310A46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1607" w:rsidRPr="00E00BBB" w:rsidRDefault="001D1607" w:rsidP="001D1607">
            <w:pPr>
              <w:jc w:val="center"/>
              <w:rPr>
                <w:color w:val="000000"/>
              </w:rPr>
            </w:pPr>
          </w:p>
        </w:tc>
      </w:tr>
      <w:tr w:rsidR="001D1607" w:rsidRPr="002C384A" w:rsidTr="001D1607">
        <w:trPr>
          <w:trHeight w:val="246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607" w:rsidRPr="00F2157E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Jавна презентација</w:t>
            </w: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Pr="002C384A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DF5BD2" w:rsidRDefault="001D1607" w:rsidP="001D1607">
            <w:pPr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Pr="00FF584A" w:rsidRDefault="001D1607" w:rsidP="001D1607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 xml:space="preserve"> </w:t>
            </w:r>
          </w:p>
          <w:p w:rsidR="001D1607" w:rsidRPr="0008484C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E00BBB" w:rsidRDefault="001D1607" w:rsidP="001D1607">
            <w:pPr>
              <w:rPr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BF3EB1" w:rsidRDefault="001D1607" w:rsidP="001D1607">
            <w:pPr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07" w:rsidRDefault="001D1607" w:rsidP="001D1607">
            <w:pPr>
              <w:rPr>
                <w:color w:val="000000"/>
              </w:rPr>
            </w:pP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Default="001D1607" w:rsidP="001D1607">
            <w:pPr>
              <w:rPr>
                <w:color w:val="000000"/>
              </w:rPr>
            </w:pPr>
          </w:p>
          <w:p w:rsidR="001D1607" w:rsidRPr="00BF3EB1" w:rsidRDefault="001D1607" w:rsidP="001D1607">
            <w:pPr>
              <w:rPr>
                <w:color w:val="00000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607" w:rsidRDefault="001D1607" w:rsidP="001D1607"/>
          <w:p w:rsidR="001D1607" w:rsidRDefault="001D1607" w:rsidP="001D1607"/>
          <w:p w:rsidR="001D1607" w:rsidRPr="00E00BBB" w:rsidRDefault="001D1607" w:rsidP="001D1607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1D1607" w:rsidRDefault="001D1607" w:rsidP="00E85A80">
      <w:pPr>
        <w:jc w:val="center"/>
        <w:rPr>
          <w:b/>
          <w:bCs/>
        </w:rPr>
      </w:pPr>
    </w:p>
    <w:p w:rsidR="00C64678" w:rsidRDefault="00C64678" w:rsidP="00E85A80">
      <w:pPr>
        <w:jc w:val="center"/>
        <w:rPr>
          <w:b/>
          <w:bCs/>
        </w:rPr>
      </w:pPr>
    </w:p>
    <w:p w:rsidR="00C64678" w:rsidRDefault="00C64678" w:rsidP="00E85A80">
      <w:pPr>
        <w:jc w:val="center"/>
        <w:rPr>
          <w:b/>
          <w:bCs/>
        </w:rPr>
      </w:pPr>
    </w:p>
    <w:p w:rsidR="00C64678" w:rsidRDefault="00C64678" w:rsidP="00E85A80">
      <w:pPr>
        <w:jc w:val="center"/>
        <w:rPr>
          <w:b/>
          <w:bCs/>
        </w:rPr>
      </w:pPr>
    </w:p>
    <w:p w:rsidR="00C64678" w:rsidRDefault="00C64678" w:rsidP="00E85A80">
      <w:pPr>
        <w:jc w:val="center"/>
        <w:rPr>
          <w:b/>
          <w:bCs/>
        </w:rPr>
      </w:pPr>
    </w:p>
    <w:p w:rsidR="00C64678" w:rsidRDefault="00C64678" w:rsidP="00E85A80">
      <w:pPr>
        <w:jc w:val="center"/>
        <w:rPr>
          <w:b/>
          <w:bCs/>
        </w:rPr>
      </w:pPr>
    </w:p>
    <w:p w:rsidR="00C64678" w:rsidRDefault="00C64678" w:rsidP="00E85A80">
      <w:pPr>
        <w:jc w:val="center"/>
        <w:rPr>
          <w:b/>
          <w:bCs/>
        </w:rPr>
      </w:pPr>
    </w:p>
    <w:p w:rsidR="00E85A80" w:rsidRDefault="00E85A80" w:rsidP="00E85A80">
      <w:pPr>
        <w:jc w:val="center"/>
        <w:rPr>
          <w:b/>
          <w:bCs/>
        </w:rPr>
      </w:pPr>
      <w:r w:rsidRPr="00A15266">
        <w:rPr>
          <w:b/>
          <w:bCs/>
        </w:rPr>
        <w:t>Министарство просвете, науке и техно</w:t>
      </w:r>
      <w:r>
        <w:rPr>
          <w:b/>
          <w:bCs/>
        </w:rPr>
        <w:t>лошког развоја Републике Србије</w:t>
      </w:r>
    </w:p>
    <w:p w:rsidR="00E85A80" w:rsidRPr="00A15266" w:rsidRDefault="00E85A80" w:rsidP="00E85A80">
      <w:pPr>
        <w:jc w:val="center"/>
        <w:rPr>
          <w:b/>
          <w:bCs/>
        </w:rPr>
      </w:pPr>
    </w:p>
    <w:p w:rsidR="00E85A80" w:rsidRPr="00A15266" w:rsidRDefault="00E85A80" w:rsidP="00E85A80">
      <w:pPr>
        <w:jc w:val="center"/>
      </w:pPr>
      <w:r w:rsidRPr="00A15266">
        <w:t>расписуј</w:t>
      </w:r>
      <w:r>
        <w:t>e</w:t>
      </w:r>
    </w:p>
    <w:p w:rsidR="00E85A80" w:rsidRPr="00A15266" w:rsidRDefault="00E85A80" w:rsidP="00E85A80">
      <w:pPr>
        <w:jc w:val="center"/>
      </w:pPr>
    </w:p>
    <w:p w:rsidR="00E85A80" w:rsidRPr="00A15266" w:rsidRDefault="00E85A80" w:rsidP="00E85A80">
      <w:pPr>
        <w:jc w:val="center"/>
      </w:pPr>
    </w:p>
    <w:p w:rsidR="00E85A80" w:rsidRDefault="00E85A80" w:rsidP="00E85A80">
      <w:pPr>
        <w:jc w:val="center"/>
        <w:rPr>
          <w:b/>
        </w:rPr>
      </w:pPr>
      <w:r>
        <w:rPr>
          <w:b/>
        </w:rPr>
        <w:t>КОНКУРС</w:t>
      </w:r>
    </w:p>
    <w:p w:rsidR="00E85A80" w:rsidRDefault="00E85A80" w:rsidP="00E85A80">
      <w:pPr>
        <w:jc w:val="center"/>
        <w:rPr>
          <w:b/>
        </w:rPr>
      </w:pPr>
      <w:r>
        <w:rPr>
          <w:b/>
          <w:lang w:val="sr"/>
        </w:rPr>
        <w:t>НА ТЕМУ</w:t>
      </w:r>
      <w:r>
        <w:rPr>
          <w:b/>
        </w:rPr>
        <w:t xml:space="preserve"> „</w:t>
      </w:r>
      <w:r>
        <w:rPr>
          <w:b/>
          <w:lang w:val="sr"/>
        </w:rPr>
        <w:t>МОЈА ПОРОДИЦА – МОЈА СЛОБОДА</w:t>
      </w:r>
      <w:r w:rsidRPr="00A15266">
        <w:rPr>
          <w:b/>
        </w:rPr>
        <w:t>“</w:t>
      </w:r>
    </w:p>
    <w:p w:rsidR="00E85A80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Циљ К</w:t>
      </w:r>
      <w:r>
        <w:rPr>
          <w:rFonts w:ascii="Times New Roman" w:hAnsi="Times New Roman"/>
          <w:b/>
        </w:rPr>
        <w:t xml:space="preserve">онкурса </w:t>
      </w:r>
    </w:p>
    <w:p w:rsidR="00E85A80" w:rsidRPr="00A15266" w:rsidRDefault="00E85A80" w:rsidP="00E85A80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Циљ Конкурса је </w:t>
      </w:r>
      <w:r>
        <w:rPr>
          <w:rFonts w:ascii="Times New Roman" w:hAnsi="Times New Roman"/>
        </w:rPr>
        <w:t>подстицање креативног изражавања ученика основних и средњих школа, видљивост и промоција ученичког стваралаштва у различитим областима креативних индустрија.</w:t>
      </w:r>
    </w:p>
    <w:p w:rsidR="00E85A80" w:rsidRPr="00D016D4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Категорије Конкурса 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Литерарно дело –  е</w:t>
      </w:r>
      <w:r w:rsidRPr="00A15266">
        <w:rPr>
          <w:rFonts w:ascii="Times New Roman" w:hAnsi="Times New Roman"/>
        </w:rPr>
        <w:t xml:space="preserve">сеј, песма, прича, литерарно дело у слободној форми, дужина </w:t>
      </w:r>
      <w:r>
        <w:rPr>
          <w:rFonts w:ascii="Times New Roman" w:hAnsi="Times New Roman"/>
          <w:lang w:val="sr"/>
        </w:rPr>
        <w:t xml:space="preserve">до </w:t>
      </w:r>
      <w:r>
        <w:rPr>
          <w:rFonts w:ascii="Times New Roman" w:hAnsi="Times New Roman"/>
        </w:rPr>
        <w:t>2 стране, фонт 12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Ликовно дело - слободан избор технике рада уз могућност комбинованих техник</w:t>
      </w:r>
      <w:r>
        <w:rPr>
          <w:rFonts w:ascii="Times New Roman" w:hAnsi="Times New Roman"/>
        </w:rPr>
        <w:t>а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Фотографија- </w:t>
      </w:r>
      <w:r>
        <w:rPr>
          <w:rFonts w:ascii="Times New Roman" w:hAnsi="Times New Roman"/>
        </w:rPr>
        <w:t>техника слободна, колор или црно/</w:t>
      </w:r>
      <w:r>
        <w:rPr>
          <w:rFonts w:ascii="Times New Roman" w:hAnsi="Times New Roman"/>
          <w:lang w:val="sr"/>
        </w:rPr>
        <w:t>бела,</w:t>
      </w:r>
      <w:r>
        <w:rPr>
          <w:rFonts w:ascii="Times New Roman" w:hAnsi="Times New Roman"/>
        </w:rPr>
        <w:t xml:space="preserve"> формат JPEG</w:t>
      </w:r>
    </w:p>
    <w:p w:rsidR="00E85A80" w:rsidRPr="00045869" w:rsidRDefault="00E85A80" w:rsidP="00E85A80">
      <w:pPr>
        <w:jc w:val="both"/>
      </w:pPr>
    </w:p>
    <w:p w:rsidR="00E85A80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045869">
        <w:rPr>
          <w:rFonts w:ascii="Times New Roman" w:hAnsi="Times New Roman"/>
        </w:rPr>
        <w:t>Музичко дело – аудио снимак</w:t>
      </w:r>
      <w:r>
        <w:rPr>
          <w:rFonts w:ascii="Times New Roman" w:hAnsi="Times New Roman"/>
        </w:rPr>
        <w:t xml:space="preserve"> композиције</w:t>
      </w:r>
      <w:r w:rsidRPr="00045869">
        <w:rPr>
          <w:rFonts w:ascii="Times New Roman" w:hAnsi="Times New Roman"/>
        </w:rPr>
        <w:t>, слободан избор музичког жанра у трајању до 5 минута</w:t>
      </w:r>
    </w:p>
    <w:p w:rsidR="00E85A80" w:rsidRPr="00045869" w:rsidRDefault="00E85A80" w:rsidP="00E85A80">
      <w:pPr>
        <w:jc w:val="both"/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Ви</w:t>
      </w:r>
      <w:r>
        <w:rPr>
          <w:rFonts w:ascii="Times New Roman" w:hAnsi="Times New Roman"/>
        </w:rPr>
        <w:t xml:space="preserve">део запис – кратки играни, кратки документарни или </w:t>
      </w:r>
      <w:r w:rsidRPr="00A15266">
        <w:rPr>
          <w:rFonts w:ascii="Times New Roman" w:hAnsi="Times New Roman"/>
        </w:rPr>
        <w:t>крат</w:t>
      </w:r>
      <w:r>
        <w:rPr>
          <w:rFonts w:ascii="Times New Roman" w:hAnsi="Times New Roman"/>
        </w:rPr>
        <w:t xml:space="preserve">ки анимирани филм </w:t>
      </w:r>
      <w:r w:rsidRPr="00A15266">
        <w:rPr>
          <w:rFonts w:ascii="Times New Roman" w:hAnsi="Times New Roman"/>
        </w:rPr>
        <w:t>у т</w:t>
      </w:r>
      <w:r>
        <w:rPr>
          <w:rFonts w:ascii="Times New Roman" w:hAnsi="Times New Roman"/>
        </w:rPr>
        <w:t>рајању до 5 минута, формат MP4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</w:rPr>
      </w:pPr>
    </w:p>
    <w:p w:rsidR="00E85A80" w:rsidRPr="00C544EF" w:rsidRDefault="00E85A80" w:rsidP="00E85A80">
      <w:pPr>
        <w:jc w:val="both"/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Учесници Конкурса 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</w:p>
    <w:p w:rsidR="00E85A80" w:rsidRPr="0099265B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Право учешћа на Конкурсу имају </w:t>
      </w:r>
      <w:r>
        <w:rPr>
          <w:rFonts w:ascii="Times New Roman" w:hAnsi="Times New Roman"/>
        </w:rPr>
        <w:t xml:space="preserve">сви </w:t>
      </w:r>
      <w:r w:rsidRPr="00A15266">
        <w:rPr>
          <w:rFonts w:ascii="Times New Roman" w:hAnsi="Times New Roman"/>
        </w:rPr>
        <w:t xml:space="preserve">ученици </w:t>
      </w:r>
      <w:r>
        <w:rPr>
          <w:rFonts w:ascii="Times New Roman" w:hAnsi="Times New Roman"/>
        </w:rPr>
        <w:t xml:space="preserve">основних и </w:t>
      </w:r>
      <w:r w:rsidRPr="00A15266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редњих школа у Републици Србији, као и ученици </w:t>
      </w:r>
      <w:r w:rsidRPr="0099265B">
        <w:rPr>
          <w:rFonts w:ascii="Times New Roman" w:hAnsi="Times New Roman"/>
          <w:lang w:val="uz-Cyrl-UZ"/>
        </w:rPr>
        <w:t>који похађају настaву по посебном програму образовно-васпитног рада на српс</w:t>
      </w:r>
      <w:r>
        <w:rPr>
          <w:rFonts w:ascii="Times New Roman" w:hAnsi="Times New Roman"/>
          <w:lang w:val="uz-Cyrl-UZ"/>
        </w:rPr>
        <w:t xml:space="preserve">ком језику у </w:t>
      </w:r>
      <w:r w:rsidRPr="0099265B">
        <w:rPr>
          <w:rFonts w:ascii="Times New Roman" w:hAnsi="Times New Roman"/>
          <w:lang w:val="uz-Cyrl-UZ"/>
        </w:rPr>
        <w:t>допунс</w:t>
      </w:r>
      <w:r>
        <w:rPr>
          <w:rFonts w:ascii="Times New Roman" w:hAnsi="Times New Roman"/>
          <w:lang w:val="uz-Cyrl-UZ"/>
        </w:rPr>
        <w:t>к</w:t>
      </w:r>
      <w:r>
        <w:rPr>
          <w:rFonts w:ascii="Times New Roman" w:hAnsi="Times New Roman"/>
          <w:lang w:val="sr"/>
        </w:rPr>
        <w:t>им</w:t>
      </w:r>
      <w:r w:rsidRPr="0099265B">
        <w:rPr>
          <w:rFonts w:ascii="Times New Roman" w:hAnsi="Times New Roman"/>
          <w:lang w:val="uz-Cyrl-UZ"/>
        </w:rPr>
        <w:t xml:space="preserve"> школа</w:t>
      </w:r>
      <w:r>
        <w:rPr>
          <w:rFonts w:ascii="Times New Roman" w:hAnsi="Times New Roman"/>
          <w:lang w:val="uz-Cyrl-UZ"/>
        </w:rPr>
        <w:t>ма</w:t>
      </w:r>
      <w:r w:rsidRPr="0099265B">
        <w:rPr>
          <w:rFonts w:ascii="Times New Roman" w:hAnsi="Times New Roman"/>
          <w:lang w:val="uz-Cyrl-UZ"/>
        </w:rPr>
        <w:t xml:space="preserve"> у иностранству.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jc w:val="both"/>
      </w:pPr>
      <w:r w:rsidRPr="00045869">
        <w:t xml:space="preserve">У категоријама  1.1, 1.2. и 1.3.  предвиђено је индивидуално учешће. </w:t>
      </w:r>
    </w:p>
    <w:p w:rsidR="00E85A80" w:rsidRPr="00045869" w:rsidRDefault="00E85A80" w:rsidP="00E85A80">
      <w:pPr>
        <w:jc w:val="both"/>
      </w:pPr>
    </w:p>
    <w:p w:rsidR="00E85A80" w:rsidRDefault="00E85A80" w:rsidP="00E85A80">
      <w:pPr>
        <w:jc w:val="both"/>
      </w:pPr>
      <w:r w:rsidRPr="00045869">
        <w:t xml:space="preserve">У категоријама 1.4. и 1.5. могуће је индивидуално или </w:t>
      </w:r>
      <w:r>
        <w:t>групно учешће .</w:t>
      </w:r>
    </w:p>
    <w:p w:rsidR="00E85A80" w:rsidRDefault="00E85A80" w:rsidP="00E85A80">
      <w:pPr>
        <w:jc w:val="both"/>
      </w:pPr>
    </w:p>
    <w:p w:rsidR="00E85A80" w:rsidRPr="00045869" w:rsidRDefault="00E85A80" w:rsidP="00E85A80">
      <w:pPr>
        <w:jc w:val="both"/>
      </w:pPr>
      <w:r>
        <w:t>Група може бити и читаво одељење.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jc w:val="both"/>
        <w:rPr>
          <w:b/>
        </w:rPr>
      </w:pPr>
    </w:p>
    <w:p w:rsidR="00E85A80" w:rsidRDefault="00E85A80" w:rsidP="00E85A80">
      <w:pPr>
        <w:jc w:val="both"/>
        <w:rPr>
          <w:b/>
        </w:rPr>
      </w:pPr>
    </w:p>
    <w:p w:rsidR="00E85A80" w:rsidRPr="005F5711" w:rsidRDefault="00E85A80" w:rsidP="00E85A80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5F5711">
        <w:rPr>
          <w:rFonts w:ascii="Times New Roman" w:hAnsi="Times New Roman"/>
          <w:b/>
        </w:rPr>
        <w:t>Конкурсна документација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Default="00E85A80" w:rsidP="00E85A80">
      <w:pPr>
        <w:ind w:firstLine="360"/>
        <w:jc w:val="both"/>
      </w:pPr>
      <w:r w:rsidRPr="00A15266">
        <w:t>Уче</w:t>
      </w:r>
      <w:r>
        <w:t>сници Конкурса своје радове треба</w:t>
      </w:r>
      <w:r w:rsidRPr="00A15266">
        <w:t xml:space="preserve"> да </w:t>
      </w:r>
      <w:r>
        <w:t>по</w:t>
      </w:r>
      <w:r w:rsidRPr="00A15266">
        <w:t xml:space="preserve">шаљу </w:t>
      </w:r>
      <w:r w:rsidRPr="00894FDC">
        <w:t>у дигит</w:t>
      </w:r>
      <w:r>
        <w:t>алном формату мејлом</w:t>
      </w:r>
      <w:r w:rsidRPr="00894FDC">
        <w:t xml:space="preserve"> на електронску адресу:</w:t>
      </w:r>
    </w:p>
    <w:p w:rsidR="00E85A80" w:rsidRDefault="00E85A80" w:rsidP="00E85A80">
      <w:pPr>
        <w:ind w:firstLine="360"/>
        <w:jc w:val="both"/>
      </w:pPr>
      <w:r>
        <w:t xml:space="preserve">                                       </w:t>
      </w:r>
    </w:p>
    <w:p w:rsidR="00E85A80" w:rsidRDefault="00E85A80" w:rsidP="00E85A80">
      <w:pPr>
        <w:jc w:val="both"/>
        <w:rPr>
          <w:rStyle w:val="Hyperlink"/>
        </w:rPr>
      </w:pPr>
      <w:hyperlink r:id="rId24" w:history="1">
        <w:r w:rsidRPr="00462F61">
          <w:rPr>
            <w:rStyle w:val="Hyperlink"/>
          </w:rPr>
          <w:t>kreativni.konkurs@mpn.gov.rs</w:t>
        </w:r>
      </w:hyperlink>
    </w:p>
    <w:p w:rsidR="00E85A80" w:rsidRDefault="00E85A80" w:rsidP="00E85A80">
      <w:pPr>
        <w:ind w:firstLine="360"/>
        <w:jc w:val="both"/>
        <w:rPr>
          <w:rStyle w:val="Hyperlink"/>
        </w:rPr>
      </w:pPr>
    </w:p>
    <w:p w:rsidR="00E85A80" w:rsidRPr="00A15266" w:rsidRDefault="00E85A80" w:rsidP="00E85A80">
      <w:pPr>
        <w:jc w:val="both"/>
      </w:pPr>
      <w:r>
        <w:t>П</w:t>
      </w:r>
      <w:r w:rsidRPr="00A15266">
        <w:t>р</w:t>
      </w:r>
      <w:r>
        <w:t>опратна конкурсна документација, послата као прилог у истом мејлу са радом/</w:t>
      </w:r>
      <w:r>
        <w:rPr>
          <w:lang w:val="sr"/>
        </w:rPr>
        <w:t xml:space="preserve">радовима, </w:t>
      </w:r>
      <w:r w:rsidRPr="00A15266">
        <w:t>треба да садржи следеће податке:</w:t>
      </w:r>
    </w:p>
    <w:p w:rsidR="00E85A80" w:rsidRPr="00A15266" w:rsidRDefault="00E85A80" w:rsidP="00E85A80">
      <w:pPr>
        <w:pStyle w:val="NoSpacing"/>
        <w:ind w:left="720"/>
        <w:jc w:val="both"/>
        <w:rPr>
          <w:rFonts w:ascii="Verdana" w:hAnsi="Verdana"/>
          <w:sz w:val="20"/>
          <w:szCs w:val="20"/>
        </w:rPr>
      </w:pP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 и презиме ученика</w:t>
      </w:r>
    </w:p>
    <w:p w:rsidR="00E85A80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разред и одељење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конкурсну категорију и име рада/</w:t>
      </w:r>
      <w:r>
        <w:rPr>
          <w:rFonts w:ascii="Times New Roman" w:hAnsi="Times New Roman"/>
          <w:sz w:val="24"/>
          <w:szCs w:val="24"/>
          <w:lang w:val="sr"/>
        </w:rPr>
        <w:t>радова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назив школе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назив образовног профила/смера </w:t>
      </w:r>
    </w:p>
    <w:p w:rsidR="00E85A80" w:rsidRPr="00A15266" w:rsidRDefault="00E85A80" w:rsidP="00E85A80">
      <w:pPr>
        <w:pStyle w:val="NoSpacing"/>
        <w:ind w:left="7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место школе</w:t>
      </w:r>
    </w:p>
    <w:p w:rsidR="00E85A80" w:rsidRPr="00A15266" w:rsidRDefault="00E85A80" w:rsidP="00E85A80">
      <w:pPr>
        <w:pStyle w:val="NoSpacing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A15266">
        <w:rPr>
          <w:rFonts w:ascii="Times New Roman" w:hAnsi="Times New Roman"/>
          <w:sz w:val="24"/>
          <w:szCs w:val="24"/>
        </w:rPr>
        <w:t>•</w:t>
      </w:r>
      <w:r w:rsidRPr="00A15266">
        <w:rPr>
          <w:rFonts w:ascii="Times New Roman" w:hAnsi="Times New Roman"/>
          <w:sz w:val="24"/>
          <w:szCs w:val="24"/>
        </w:rPr>
        <w:tab/>
        <w:t>контакт податке наставника – м</w:t>
      </w:r>
      <w:r>
        <w:rPr>
          <w:rFonts w:ascii="Times New Roman" w:hAnsi="Times New Roman"/>
          <w:sz w:val="24"/>
          <w:szCs w:val="24"/>
        </w:rPr>
        <w:t>ентора или родитеља (мејл адреса и телефон)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Рок за подношење пријава 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D016D4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Подношење пријава је </w:t>
      </w:r>
      <w:r>
        <w:rPr>
          <w:rFonts w:ascii="Times New Roman" w:hAnsi="Times New Roman"/>
        </w:rPr>
        <w:t>21.4.2020.-15.5.2020. године.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Пријаве пристигле након истека овог рока неће бити узете у разматрање.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Вредновање радова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Начин вредновања и рангирања радова утврдиће</w:t>
      </w:r>
      <w:r>
        <w:rPr>
          <w:rFonts w:ascii="Times New Roman" w:hAnsi="Times New Roman"/>
        </w:rPr>
        <w:t xml:space="preserve"> Конкурсна комисија коју именује Oрганизатор</w:t>
      </w:r>
      <w:r w:rsidRPr="00A15266">
        <w:rPr>
          <w:rFonts w:ascii="Times New Roman" w:hAnsi="Times New Roman"/>
        </w:rPr>
        <w:t xml:space="preserve"> Конкурса.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У свакој кате</w:t>
      </w:r>
      <w:r>
        <w:rPr>
          <w:rFonts w:ascii="Times New Roman" w:hAnsi="Times New Roman"/>
        </w:rPr>
        <w:t>горији биће изабрани победнички радови, и то: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>победник за сваку конкурсну категорију у оквиру првог циклуса основног образовања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 xml:space="preserve">победник за сваку </w:t>
      </w:r>
      <w:r>
        <w:rPr>
          <w:rFonts w:ascii="Times New Roman" w:hAnsi="Times New Roman"/>
        </w:rPr>
        <w:t xml:space="preserve">конкурсну </w:t>
      </w:r>
      <w:r w:rsidRPr="00294B84">
        <w:rPr>
          <w:rFonts w:ascii="Times New Roman" w:hAnsi="Times New Roman"/>
        </w:rPr>
        <w:t>категорију у оквиру другог циклуса основног образовања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 xml:space="preserve">победник за сваку </w:t>
      </w:r>
      <w:r>
        <w:rPr>
          <w:rFonts w:ascii="Times New Roman" w:hAnsi="Times New Roman"/>
        </w:rPr>
        <w:t xml:space="preserve">конкурсну </w:t>
      </w:r>
      <w:r w:rsidRPr="00294B84">
        <w:rPr>
          <w:rFonts w:ascii="Times New Roman" w:hAnsi="Times New Roman"/>
        </w:rPr>
        <w:t xml:space="preserve">категорију у оквиру средњег образовања 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lastRenderedPageBreak/>
        <w:t>Објављивање резултата Конкурса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Резултати</w:t>
      </w:r>
      <w:r>
        <w:rPr>
          <w:rFonts w:ascii="Times New Roman" w:hAnsi="Times New Roman"/>
        </w:rPr>
        <w:t xml:space="preserve"> Конкурса и информације о наградама које обезбеђује Организатор </w:t>
      </w:r>
      <w:r w:rsidRPr="00A15266">
        <w:rPr>
          <w:rFonts w:ascii="Times New Roman" w:hAnsi="Times New Roman"/>
        </w:rPr>
        <w:t>ће званично бит</w:t>
      </w:r>
      <w:r>
        <w:rPr>
          <w:rFonts w:ascii="Times New Roman" w:hAnsi="Times New Roman"/>
        </w:rPr>
        <w:t xml:space="preserve">и објављене </w:t>
      </w:r>
      <w:r>
        <w:rPr>
          <w:rFonts w:ascii="Times New Roman" w:hAnsi="Times New Roman"/>
          <w:lang w:val="sr"/>
        </w:rPr>
        <w:t>почетком јуна 2020.</w:t>
      </w:r>
      <w:r w:rsidRPr="00D22474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на сајту mpn.gov.rs   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294B84" w:rsidRDefault="00E85A80" w:rsidP="00E85A80">
      <w:pPr>
        <w:jc w:val="both"/>
        <w:rPr>
          <w:b/>
        </w:rPr>
      </w:pPr>
      <w:r>
        <w:rPr>
          <w:b/>
        </w:rPr>
        <w:t xml:space="preserve">7.   </w:t>
      </w:r>
      <w:r w:rsidRPr="00294B84">
        <w:rPr>
          <w:b/>
        </w:rPr>
        <w:t xml:space="preserve"> Додатне информације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Учесници Конкурса подношењем конкурсне документације дају сагласност да Организатори Конкурса задржавају конкурсне радове, и могу да их користе у даљим активностима (публиковање, емитовање, путујуће изложбе, радионице и др.)</w:t>
      </w:r>
      <w:r>
        <w:rPr>
          <w:rFonts w:ascii="Times New Roman" w:hAnsi="Times New Roman"/>
        </w:rPr>
        <w:t>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2276E4" w:rsidRDefault="00E85A80" w:rsidP="00E85A80">
      <w:pPr>
        <w:jc w:val="both"/>
        <w:rPr>
          <w:lang w:val="sr"/>
        </w:rPr>
      </w:pPr>
      <w:r w:rsidRPr="00A15266">
        <w:t>Учешће на Конкурсу је бесплатно и добровољно. Учесник не стиче право на било какву накнаду од Организатора или било ког трећег лица по основу свог учествовања у Конкурсу, нити Организатор има право да од Учесника захтева било какву накнаду на име узимања учешћа у Конкурсу. Учествовањем у овом Конкурсу Учесници у целости прихватају ова правила</w:t>
      </w:r>
      <w:r>
        <w:t>.</w:t>
      </w:r>
    </w:p>
    <w:p w:rsidR="00E85A80" w:rsidRPr="002C504A" w:rsidRDefault="00E85A80" w:rsidP="002C504A"/>
    <w:sectPr w:rsidR="00E85A80" w:rsidRPr="002C504A" w:rsidSect="00280487">
      <w:headerReference w:type="default" r:id="rId25"/>
      <w:headerReference w:type="first" r:id="rId26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B2" w:rsidRDefault="00E15EB2" w:rsidP="00280487">
      <w:r>
        <w:separator/>
      </w:r>
    </w:p>
  </w:endnote>
  <w:endnote w:type="continuationSeparator" w:id="0">
    <w:p w:rsidR="00E15EB2" w:rsidRDefault="00E15EB2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B2" w:rsidRDefault="00E15EB2" w:rsidP="00280487">
      <w:r>
        <w:separator/>
      </w:r>
    </w:p>
  </w:footnote>
  <w:footnote w:type="continuationSeparator" w:id="0">
    <w:p w:rsidR="00E15EB2" w:rsidRDefault="00E15EB2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607" w:rsidRDefault="001D1607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1D1607" w:rsidRPr="00280487" w:rsidRDefault="001D1607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607" w:rsidRDefault="001D1607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607" w:rsidRDefault="001D1607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1D1607" w:rsidRDefault="001D1607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1D1607" w:rsidRDefault="001D1607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1D1607" w:rsidRDefault="001D1607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1D1607" w:rsidRDefault="001D1607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1D1607" w:rsidRDefault="001D1607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1D1607" w:rsidRDefault="001D1607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1D1607" w:rsidRDefault="001D1607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1D1607" w:rsidRDefault="001D1607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1D1607" w:rsidRDefault="001D1607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AA150A3"/>
    <w:multiLevelType w:val="singleLevel"/>
    <w:tmpl w:val="9AA150A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5"/>
  </w:num>
  <w:num w:numId="5">
    <w:abstractNumId w:val="9"/>
  </w:num>
  <w:num w:numId="6">
    <w:abstractNumId w:val="23"/>
  </w:num>
  <w:num w:numId="7">
    <w:abstractNumId w:val="5"/>
  </w:num>
  <w:num w:numId="8">
    <w:abstractNumId w:val="2"/>
  </w:num>
  <w:num w:numId="9">
    <w:abstractNumId w:val="7"/>
  </w:num>
  <w:num w:numId="10">
    <w:abstractNumId w:val="21"/>
  </w:num>
  <w:num w:numId="11">
    <w:abstractNumId w:val="14"/>
  </w:num>
  <w:num w:numId="12">
    <w:abstractNumId w:val="20"/>
  </w:num>
  <w:num w:numId="13">
    <w:abstractNumId w:val="19"/>
  </w:num>
  <w:num w:numId="14">
    <w:abstractNumId w:val="27"/>
  </w:num>
  <w:num w:numId="15">
    <w:abstractNumId w:val="10"/>
  </w:num>
  <w:num w:numId="16">
    <w:abstractNumId w:val="24"/>
  </w:num>
  <w:num w:numId="17">
    <w:abstractNumId w:val="8"/>
  </w:num>
  <w:num w:numId="18">
    <w:abstractNumId w:val="11"/>
  </w:num>
  <w:num w:numId="19">
    <w:abstractNumId w:val="22"/>
  </w:num>
  <w:num w:numId="20">
    <w:abstractNumId w:val="26"/>
  </w:num>
  <w:num w:numId="21">
    <w:abstractNumId w:val="28"/>
  </w:num>
  <w:num w:numId="22">
    <w:abstractNumId w:val="13"/>
  </w:num>
  <w:num w:numId="23">
    <w:abstractNumId w:val="25"/>
  </w:num>
  <w:num w:numId="24">
    <w:abstractNumId w:val="3"/>
  </w:num>
  <w:num w:numId="25">
    <w:abstractNumId w:val="12"/>
  </w:num>
  <w:num w:numId="26">
    <w:abstractNumId w:val="17"/>
  </w:num>
  <w:num w:numId="27">
    <w:abstractNumId w:val="16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1A2009"/>
    <w:rsid w:val="001D1607"/>
    <w:rsid w:val="00235517"/>
    <w:rsid w:val="00242073"/>
    <w:rsid w:val="00280487"/>
    <w:rsid w:val="002C504A"/>
    <w:rsid w:val="002E7FB1"/>
    <w:rsid w:val="00340BFC"/>
    <w:rsid w:val="00341FDA"/>
    <w:rsid w:val="00365C60"/>
    <w:rsid w:val="00375597"/>
    <w:rsid w:val="00375DF5"/>
    <w:rsid w:val="00393766"/>
    <w:rsid w:val="00397BE1"/>
    <w:rsid w:val="003B3EE5"/>
    <w:rsid w:val="003E0769"/>
    <w:rsid w:val="00462A83"/>
    <w:rsid w:val="00527095"/>
    <w:rsid w:val="00572AD8"/>
    <w:rsid w:val="00576F09"/>
    <w:rsid w:val="00661BEE"/>
    <w:rsid w:val="00697508"/>
    <w:rsid w:val="007953FE"/>
    <w:rsid w:val="00866F83"/>
    <w:rsid w:val="008703A1"/>
    <w:rsid w:val="008755F7"/>
    <w:rsid w:val="00885520"/>
    <w:rsid w:val="008A3384"/>
    <w:rsid w:val="00916E62"/>
    <w:rsid w:val="009333B8"/>
    <w:rsid w:val="009B2CA4"/>
    <w:rsid w:val="009D27BB"/>
    <w:rsid w:val="009E0EFC"/>
    <w:rsid w:val="00A9494E"/>
    <w:rsid w:val="00BD68BB"/>
    <w:rsid w:val="00BE0C9B"/>
    <w:rsid w:val="00C5219B"/>
    <w:rsid w:val="00C64678"/>
    <w:rsid w:val="00C9630E"/>
    <w:rsid w:val="00CC4FF5"/>
    <w:rsid w:val="00D24EFA"/>
    <w:rsid w:val="00D50086"/>
    <w:rsid w:val="00DC1427"/>
    <w:rsid w:val="00E024C1"/>
    <w:rsid w:val="00E15EB2"/>
    <w:rsid w:val="00E537DD"/>
    <w:rsid w:val="00E80FBA"/>
    <w:rsid w:val="00E83490"/>
    <w:rsid w:val="00E85A80"/>
    <w:rsid w:val="00ED538B"/>
    <w:rsid w:val="00EE68AB"/>
    <w:rsid w:val="00F03A1E"/>
    <w:rsid w:val="00F4025A"/>
    <w:rsid w:val="00F45B86"/>
    <w:rsid w:val="00F56364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47F13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skola.byethost31.com/" TargetMode="External"/><Relationship Id="rId13" Type="http://schemas.openxmlformats.org/officeDocument/2006/relationships/hyperlink" Target="mailto:kreativni.konkurs@mpn.gov.rs" TargetMode="External"/><Relationship Id="rId18" Type="http://schemas.openxmlformats.org/officeDocument/2006/relationships/hyperlink" Target="mailto:Kole.mirkovic@gmail.co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GAWFfZCYc3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tkovicdejan9@gmail.com" TargetMode="External"/><Relationship Id="rId17" Type="http://schemas.openxmlformats.org/officeDocument/2006/relationships/hyperlink" Target="https://www.trcanje.rs/trening/tehnika/sve-o-tehnici-trcanja-sto-treba-da-znas-da-bi-tvoje-trcanje-bilo-efikasno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mpublications.com/Serbia/" TargetMode="External"/><Relationship Id="rId20" Type="http://schemas.openxmlformats.org/officeDocument/2006/relationships/hyperlink" Target="https://www.youtube.com/watch?v=fUYsvjmXz8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24" Type="http://schemas.openxmlformats.org/officeDocument/2006/relationships/hyperlink" Target="mailto:kreativni.konkurs@mpn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mo.do/j/2avr62" TargetMode="External"/><Relationship Id="rId23" Type="http://schemas.openxmlformats.org/officeDocument/2006/relationships/hyperlink" Target="mailto:vladakozic@yahoo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arkostan@rocketmail.com" TargetMode="External"/><Relationship Id="rId19" Type="http://schemas.openxmlformats.org/officeDocument/2006/relationships/hyperlink" Target="https://www.youtube.com/watch?v=DLn6ZFSuuX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vanovicdragana5@gmail.com" TargetMode="External"/><Relationship Id="rId14" Type="http://schemas.openxmlformats.org/officeDocument/2006/relationships/hyperlink" Target="mailto:ratkovicdejan9@gmail.com" TargetMode="External"/><Relationship Id="rId22" Type="http://schemas.openxmlformats.org/officeDocument/2006/relationships/hyperlink" Target="http://petlja.org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8712-2EE0-4CBD-A90D-2A972863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5704</Words>
  <Characters>32519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5</cp:revision>
  <dcterms:created xsi:type="dcterms:W3CDTF">2020-05-03T14:04:00Z</dcterms:created>
  <dcterms:modified xsi:type="dcterms:W3CDTF">2020-05-03T14:32:00Z</dcterms:modified>
</cp:coreProperties>
</file>